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957F72" w14:textId="74AF0A7B" w:rsidR="00322BEA" w:rsidRDefault="00322BEA" w:rsidP="00AC1EDC">
      <w:pPr>
        <w:pStyle w:val="Heading1"/>
      </w:pPr>
      <w:r>
        <w:t>Theoretical Background</w:t>
      </w:r>
    </w:p>
    <w:p w14:paraId="7A320C50" w14:textId="1EBAFE0B" w:rsidR="00322BEA" w:rsidRDefault="00322BEA" w:rsidP="00322BEA"/>
    <w:p w14:paraId="73520814" w14:textId="1373961A" w:rsidR="00DD1B9B" w:rsidRDefault="002E1903" w:rsidP="00322BEA">
      <w:r>
        <w:t>An important component of the hydrologic cycle is the stream water</w:t>
      </w:r>
      <w:r w:rsidR="00915EFE">
        <w:t xml:space="preserve"> – groundwater (SW-GW)</w:t>
      </w:r>
      <w:r>
        <w:t xml:space="preserve"> interaction. There are three basic types of interaction</w:t>
      </w:r>
      <w:r w:rsidR="00DD1B9B">
        <w:t xml:space="preserve"> (</w:t>
      </w:r>
      <w:r w:rsidR="00DD1B9B">
        <w:fldChar w:fldCharType="begin"/>
      </w:r>
      <w:r w:rsidR="00DD1B9B">
        <w:instrText xml:space="preserve"> REF _Ref118664679 \h </w:instrText>
      </w:r>
      <w:r w:rsidR="00DD1B9B">
        <w:fldChar w:fldCharType="separate"/>
      </w:r>
      <w:r w:rsidR="00D216A6">
        <w:t xml:space="preserve">Figure </w:t>
      </w:r>
      <w:r w:rsidR="00D216A6">
        <w:rPr>
          <w:noProof/>
        </w:rPr>
        <w:t>1</w:t>
      </w:r>
      <w:r w:rsidR="00DD1B9B">
        <w:fldChar w:fldCharType="end"/>
      </w:r>
      <w:r w:rsidR="00DD1B9B">
        <w:t>).</w:t>
      </w:r>
      <w:r w:rsidR="00504ADF">
        <w:t xml:space="preserve"> When the stream is connected to the groundwater, depending on the water table elevation with respect to stream elevation, the water can flow from the stream to groundwater (losing stream) or vice versa (</w:t>
      </w:r>
      <w:r w:rsidR="00826CD6">
        <w:t>gaining stream). The third type occurs when the stream is disconnected from the water table and an unsaturated zone exist between the riverbed and the water table.</w:t>
      </w:r>
    </w:p>
    <w:p w14:paraId="524EA690" w14:textId="77777777" w:rsidR="00DD1B9B" w:rsidRDefault="00DD1B9B" w:rsidP="00DD1B9B">
      <w:pPr>
        <w:keepNext/>
      </w:pPr>
      <w:commentRangeStart w:id="0"/>
      <w:r>
        <w:rPr>
          <w:noProof/>
        </w:rPr>
        <w:drawing>
          <wp:inline distT="0" distB="0" distL="0" distR="0" wp14:anchorId="4B73A7CF" wp14:editId="4EA00526">
            <wp:extent cx="2381250" cy="363397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89955" cy="3647262"/>
                    </a:xfrm>
                    <a:prstGeom prst="rect">
                      <a:avLst/>
                    </a:prstGeom>
                  </pic:spPr>
                </pic:pic>
              </a:graphicData>
            </a:graphic>
          </wp:inline>
        </w:drawing>
      </w:r>
      <w:commentRangeEnd w:id="0"/>
      <w:r w:rsidR="006C0903">
        <w:rPr>
          <w:rStyle w:val="CommentReference"/>
        </w:rPr>
        <w:commentReference w:id="0"/>
      </w:r>
    </w:p>
    <w:p w14:paraId="44FF8349" w14:textId="550F7CFC" w:rsidR="00DD1B9B" w:rsidRDefault="00DD1B9B" w:rsidP="00DD1B9B">
      <w:pPr>
        <w:pStyle w:val="Caption"/>
      </w:pPr>
      <w:bookmarkStart w:id="1" w:name="_Ref118664679"/>
      <w:r>
        <w:t xml:space="preserve">Figure </w:t>
      </w:r>
      <w:fldSimple w:instr=" SEQ Figure \* ARABIC ">
        <w:r w:rsidR="00936EAB">
          <w:rPr>
            <w:noProof/>
          </w:rPr>
          <w:t>1</w:t>
        </w:r>
      </w:fldSimple>
      <w:bookmarkEnd w:id="1"/>
      <w:r>
        <w:t xml:space="preserve"> Stream groundwater interaction types</w:t>
      </w:r>
    </w:p>
    <w:p w14:paraId="5ECBC9CC" w14:textId="661B89FB" w:rsidR="00DD1B9B" w:rsidRDefault="00826CD6" w:rsidP="00322BEA">
      <w:r>
        <w:t xml:space="preserve">The focus of this report is primarily on the simulation of the two connected interaction types. </w:t>
      </w:r>
      <w:r w:rsidR="004554DB">
        <w:fldChar w:fldCharType="begin"/>
      </w:r>
      <w:r w:rsidR="004554DB">
        <w:instrText xml:space="preserve"> REF _Ref118665790 \h </w:instrText>
      </w:r>
      <w:r w:rsidR="004554DB">
        <w:fldChar w:fldCharType="separate"/>
      </w:r>
      <w:r w:rsidR="00D216A6">
        <w:t xml:space="preserve">Figure </w:t>
      </w:r>
      <w:r w:rsidR="00D216A6">
        <w:rPr>
          <w:noProof/>
        </w:rPr>
        <w:t>2</w:t>
      </w:r>
      <w:r w:rsidR="004554DB">
        <w:fldChar w:fldCharType="end"/>
      </w:r>
      <w:r w:rsidR="004554DB">
        <w:t xml:space="preserve"> shows a highly </w:t>
      </w:r>
      <w:r w:rsidR="000F1E61">
        <w:t xml:space="preserve">detailed simulation of the flow field between a river (blue rectangle) and groundwater. </w:t>
      </w:r>
      <w:r w:rsidR="0064400B">
        <w:t xml:space="preserve">The flow is shown as many </w:t>
      </w:r>
      <w:proofErr w:type="gramStart"/>
      <w:r w:rsidR="0064400B">
        <w:t>stream</w:t>
      </w:r>
      <w:r w:rsidR="00915EFE">
        <w:t>lines</w:t>
      </w:r>
      <w:proofErr w:type="gramEnd"/>
      <w:r w:rsidR="0064400B">
        <w:t xml:space="preserve">. </w:t>
      </w:r>
      <w:r w:rsidR="000B50F5">
        <w:t>First</w:t>
      </w:r>
      <w:r w:rsidR="006E3C6B">
        <w:t>,</w:t>
      </w:r>
      <w:r w:rsidR="000B50F5">
        <w:t xml:space="preserve"> we observe that the flow becomes horizontal after a </w:t>
      </w:r>
      <w:r w:rsidR="008B6616">
        <w:t>“</w:t>
      </w:r>
      <w:r w:rsidR="008B6616" w:rsidRPr="008B6616">
        <w:rPr>
          <w:i/>
          <w:iCs/>
        </w:rPr>
        <w:t>far-enough</w:t>
      </w:r>
      <w:r w:rsidR="008B6616">
        <w:t>”</w:t>
      </w:r>
      <w:r w:rsidR="000B50F5">
        <w:t xml:space="preserve"> distance away from the river</w:t>
      </w:r>
      <w:r w:rsidR="00AA6226">
        <w:t xml:space="preserve"> where the equipotential lines (stream</w:t>
      </w:r>
      <w:r w:rsidR="00290167">
        <w:t>lines</w:t>
      </w:r>
      <w:r w:rsidR="00AA6226">
        <w:t>) become parallel. Therefore</w:t>
      </w:r>
      <w:r w:rsidR="006E3C6B">
        <w:t>,</w:t>
      </w:r>
      <w:r w:rsidR="00AA6226">
        <w:t xml:space="preserve"> in the vicinity of the river the </w:t>
      </w:r>
      <w:proofErr w:type="spellStart"/>
      <w:r w:rsidR="00AA6226">
        <w:t>Dupuit-Forchheimer</w:t>
      </w:r>
      <w:proofErr w:type="spellEnd"/>
      <w:r w:rsidR="00AA6226">
        <w:t xml:space="preserve"> assumption does not hold. Hence to simulate accurately the stream groundwater interaction one would need to use a detailed mesh with sufficiently small horizontal and vertical discretization.</w:t>
      </w:r>
      <w:r w:rsidR="007A740F">
        <w:t xml:space="preserve"> </w:t>
      </w:r>
      <w:r w:rsidR="00FC28FC">
        <w:t>However,</w:t>
      </w:r>
      <w:r w:rsidR="007A740F">
        <w:t xml:space="preserve"> this would result in a </w:t>
      </w:r>
      <w:r w:rsidR="006E3C6B">
        <w:t xml:space="preserve">time-consuming </w:t>
      </w:r>
      <w:r w:rsidR="00290167">
        <w:t xml:space="preserve">simulation </w:t>
      </w:r>
      <w:r w:rsidR="006E3C6B">
        <w:t>model</w:t>
      </w:r>
      <w:r w:rsidR="007A740F">
        <w:t>.</w:t>
      </w:r>
      <w:r w:rsidR="00AA6226">
        <w:t xml:space="preserve">   </w:t>
      </w:r>
    </w:p>
    <w:p w14:paraId="43649B5D" w14:textId="77777777" w:rsidR="004554DB" w:rsidRDefault="006C0903" w:rsidP="004554DB">
      <w:pPr>
        <w:keepNext/>
      </w:pPr>
      <w:r w:rsidRPr="006C0903">
        <w:rPr>
          <w:noProof/>
        </w:rPr>
        <w:lastRenderedPageBreak/>
        <w:drawing>
          <wp:inline distT="0" distB="0" distL="0" distR="0" wp14:anchorId="378772EC" wp14:editId="1EAB886F">
            <wp:extent cx="5943600" cy="1838325"/>
            <wp:effectExtent l="0" t="0" r="0" b="9525"/>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4"/>
                    <a:stretch>
                      <a:fillRect/>
                    </a:stretch>
                  </pic:blipFill>
                  <pic:spPr>
                    <a:xfrm>
                      <a:off x="0" y="0"/>
                      <a:ext cx="5943600" cy="1838325"/>
                    </a:xfrm>
                    <a:prstGeom prst="rect">
                      <a:avLst/>
                    </a:prstGeom>
                  </pic:spPr>
                </pic:pic>
              </a:graphicData>
            </a:graphic>
          </wp:inline>
        </w:drawing>
      </w:r>
    </w:p>
    <w:p w14:paraId="645EAA60" w14:textId="129BCCA8" w:rsidR="00DF276E" w:rsidRDefault="004554DB" w:rsidP="004554DB">
      <w:pPr>
        <w:pStyle w:val="Caption"/>
      </w:pPr>
      <w:bookmarkStart w:id="2" w:name="_Ref118665790"/>
      <w:r>
        <w:t xml:space="preserve">Figure </w:t>
      </w:r>
      <w:fldSimple w:instr=" SEQ Figure \* ARABIC ">
        <w:r w:rsidR="00936EAB">
          <w:rPr>
            <w:noProof/>
          </w:rPr>
          <w:t>2</w:t>
        </w:r>
      </w:fldSimple>
      <w:bookmarkEnd w:id="2"/>
      <w:r>
        <w:t xml:space="preserve"> View of seepage from the river to the aquifer in a vertical cross-section</w:t>
      </w:r>
    </w:p>
    <w:p w14:paraId="7716ADFF" w14:textId="2836E288" w:rsidR="00DF276E" w:rsidRDefault="00DF276E" w:rsidP="00322BEA"/>
    <w:p w14:paraId="5C9D44AF" w14:textId="1353ACE8" w:rsidR="00AC06F2" w:rsidRDefault="00AC06F2" w:rsidP="00322BEA">
      <w:r>
        <w:t>In general</w:t>
      </w:r>
      <w:r w:rsidR="00A10A48">
        <w:t>,</w:t>
      </w:r>
      <w:r>
        <w:t xml:space="preserve"> the horizontal spatial extended of the river footprint (the area where the flow is not horizontal) is relatively small compared to the spatial extend of a typical groundwater basin</w:t>
      </w:r>
      <w:r w:rsidR="00A10A48">
        <w:t xml:space="preserve"> therefore the stream groundwater interaction is commonly approximated</w:t>
      </w:r>
      <w:r w:rsidR="00904BAE">
        <w:t xml:space="preserve"> using</w:t>
      </w:r>
      <w:r w:rsidR="00A10A48">
        <w:t xml:space="preserve"> </w:t>
      </w:r>
      <w:r w:rsidR="006E3C6B">
        <w:t xml:space="preserve">a </w:t>
      </w:r>
      <w:r w:rsidR="00A10A48">
        <w:t>simpler approach.</w:t>
      </w:r>
    </w:p>
    <w:p w14:paraId="15493DD8" w14:textId="1DE1BB7F" w:rsidR="00A10A48" w:rsidRDefault="00A00246" w:rsidP="00322BEA">
      <w:r>
        <w:t>The stream</w:t>
      </w:r>
      <w:r w:rsidR="00F03BF0">
        <w:t>lines</w:t>
      </w:r>
      <w:r>
        <w:t xml:space="preserve"> of </w:t>
      </w:r>
      <w:r>
        <w:fldChar w:fldCharType="begin"/>
      </w:r>
      <w:r>
        <w:instrText xml:space="preserve"> REF _Ref118665790 \h </w:instrText>
      </w:r>
      <w:r>
        <w:fldChar w:fldCharType="separate"/>
      </w:r>
      <w:r w:rsidR="00D216A6">
        <w:t xml:space="preserve">Figure </w:t>
      </w:r>
      <w:r w:rsidR="00D216A6">
        <w:rPr>
          <w:noProof/>
        </w:rPr>
        <w:t>2</w:t>
      </w:r>
      <w:r>
        <w:fldChar w:fldCharType="end"/>
      </w:r>
      <w:r>
        <w:t xml:space="preserve"> highlight that the resistance to flow is quite different around the wetted perimeter of the river. The top ones </w:t>
      </w:r>
      <w:r w:rsidR="00904BAE">
        <w:t xml:space="preserve">that originate from the sides of the river </w:t>
      </w:r>
      <w:r>
        <w:t>are almost linear denoting small resistance</w:t>
      </w:r>
      <w:r w:rsidR="00A114D3">
        <w:t xml:space="preserve"> to flow</w:t>
      </w:r>
      <w:r w:rsidR="00904BAE">
        <w:t>,</w:t>
      </w:r>
      <w:r>
        <w:t xml:space="preserve"> while the ones that originate from the bottom center of the riverbed follow </w:t>
      </w:r>
      <w:r w:rsidR="00A114D3">
        <w:t>a more complicated path with significant curvature</w:t>
      </w:r>
      <w:r w:rsidR="00904BAE">
        <w:t xml:space="preserve"> denoting a significant resistance until they become horizontal.</w:t>
      </w:r>
      <w:r w:rsidR="00A114D3">
        <w:t xml:space="preserve"> </w:t>
      </w:r>
      <w:r w:rsidR="00720A12">
        <w:t>To simplify the computations, we can replace the individual stream</w:t>
      </w:r>
      <w:r w:rsidR="00236250">
        <w:t>line</w:t>
      </w:r>
      <w:r w:rsidR="00720A12">
        <w:t xml:space="preserve"> </w:t>
      </w:r>
      <w:proofErr w:type="spellStart"/>
      <w:r w:rsidR="00720A12">
        <w:t>conductances</w:t>
      </w:r>
      <w:proofErr w:type="spellEnd"/>
      <w:r w:rsidR="00720A12">
        <w:t xml:space="preserve"> (inverse of resistance) with a composite conductance</w:t>
      </w:r>
      <w:r w:rsidR="006D6E62">
        <w:t>. In th</w:t>
      </w:r>
      <w:r w:rsidR="00236250">
        <w:t>is report</w:t>
      </w:r>
      <w:r w:rsidR="006D6E62">
        <w:t xml:space="preserve"> the composite </w:t>
      </w:r>
      <w:r w:rsidR="008B637D">
        <w:t>conductance is</w:t>
      </w:r>
      <w:r w:rsidR="006D6E62">
        <w:t xml:space="preserve"> denoted as </w:t>
      </w:r>
      <m:oMath>
        <m:r>
          <m:rPr>
            <m:sty m:val="p"/>
          </m:rPr>
          <w:rPr>
            <w:rFonts w:ascii="Cambria Math" w:hAnsi="Cambria Math"/>
          </w:rPr>
          <m:t>Γ</m:t>
        </m:r>
      </m:oMath>
      <w:r w:rsidR="00236250">
        <w:rPr>
          <w:rFonts w:eastAsiaTheme="minorEastAsia"/>
        </w:rPr>
        <w:t xml:space="preserve">. </w:t>
      </w:r>
      <w:r w:rsidR="006D6E62">
        <w:rPr>
          <w:rFonts w:eastAsiaTheme="minorEastAsia"/>
        </w:rPr>
        <w:t xml:space="preserve"> Using the notion of </w:t>
      </w:r>
      <w:r w:rsidR="00D632D7">
        <w:rPr>
          <w:rFonts w:eastAsiaTheme="minorEastAsia"/>
        </w:rPr>
        <w:t>conductance,</w:t>
      </w:r>
      <w:r w:rsidR="006D6E62">
        <w:rPr>
          <w:rFonts w:eastAsiaTheme="minorEastAsia"/>
        </w:rPr>
        <w:t xml:space="preserve"> we define the seepage </w:t>
      </w:r>
      <w:r w:rsidR="008B637D">
        <w:rPr>
          <w:rFonts w:eastAsiaTheme="minorEastAsia"/>
        </w:rPr>
        <w:t>as:</w:t>
      </w:r>
      <w:r w:rsidR="006D6E62">
        <w:rPr>
          <w:rFonts w:eastAsiaTheme="minorEastAsia"/>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946"/>
        <w:gridCol w:w="1133"/>
      </w:tblGrid>
      <w:tr w:rsidR="006D6E62" w14:paraId="0AD054E9" w14:textId="77777777" w:rsidTr="00752F3E">
        <w:trPr>
          <w:jc w:val="center"/>
        </w:trPr>
        <w:tc>
          <w:tcPr>
            <w:tcW w:w="1271" w:type="dxa"/>
          </w:tcPr>
          <w:p w14:paraId="27C3BDC6" w14:textId="77777777" w:rsidR="006D6E62" w:rsidRDefault="006D6E62" w:rsidP="00752F3E">
            <w:pPr>
              <w:spacing w:line="360" w:lineRule="auto"/>
              <w:jc w:val="center"/>
            </w:pPr>
          </w:p>
        </w:tc>
        <w:tc>
          <w:tcPr>
            <w:tcW w:w="6946" w:type="dxa"/>
          </w:tcPr>
          <w:p w14:paraId="1B540F00" w14:textId="3902F27A" w:rsidR="006D6E62" w:rsidRDefault="00000000" w:rsidP="00752F3E">
            <w:pPr>
              <w:spacing w:line="360" w:lineRule="auto"/>
              <w:jc w:val="center"/>
            </w:pPr>
            <m:oMathPara>
              <m:oMath>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s</m:t>
                    </m:r>
                  </m:sub>
                </m:sSub>
                <m:r>
                  <w:rPr>
                    <w:rFonts w:ascii="Cambria Math" w:eastAsiaTheme="minorEastAsia" w:hAnsi="Cambria Math"/>
                    <w:lang w:val="en-GB"/>
                  </w:rPr>
                  <m:t>=2</m:t>
                </m:r>
                <m:sSub>
                  <m:sSubPr>
                    <m:ctrlPr>
                      <w:rPr>
                        <w:rFonts w:ascii="Cambria Math" w:eastAsiaTheme="minorEastAsia" w:hAnsi="Cambria Math"/>
                        <w:i/>
                        <w:lang w:val="en-GB"/>
                      </w:rPr>
                    </m:ctrlPr>
                  </m:sSubPr>
                  <m:e>
                    <m:r>
                      <w:rPr>
                        <w:rFonts w:ascii="Cambria Math" w:eastAsiaTheme="minorEastAsia" w:hAnsi="Cambria Math"/>
                        <w:lang w:val="en-GB"/>
                      </w:rPr>
                      <m:t>L</m:t>
                    </m:r>
                  </m:e>
                  <m:sub>
                    <m:r>
                      <w:rPr>
                        <w:rFonts w:ascii="Cambria Math" w:eastAsiaTheme="minorEastAsia" w:hAnsi="Cambria Math"/>
                        <w:lang w:val="en-GB"/>
                      </w:rPr>
                      <m:t>R</m:t>
                    </m:r>
                  </m:sub>
                </m:sSub>
                <m:r>
                  <m:rPr>
                    <m:sty m:val="p"/>
                  </m:rPr>
                  <w:rPr>
                    <w:rFonts w:ascii="Cambria Math" w:eastAsiaTheme="minorEastAsia" w:hAnsi="Cambria Math"/>
                    <w:lang w:val="en-GB"/>
                  </w:rPr>
                  <m:t>Γ</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H</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f</m:t>
                        </m:r>
                      </m:sub>
                    </m:sSub>
                  </m:e>
                </m:d>
              </m:oMath>
            </m:oMathPara>
          </w:p>
        </w:tc>
        <w:tc>
          <w:tcPr>
            <w:tcW w:w="1133" w:type="dxa"/>
          </w:tcPr>
          <w:p w14:paraId="02D04414" w14:textId="4F3EC8ED" w:rsidR="006D6E62" w:rsidRDefault="002E5848" w:rsidP="00752F3E">
            <w:pPr>
              <w:pStyle w:val="Caption"/>
            </w:pPr>
            <w:r>
              <w:t>(</w:t>
            </w:r>
            <w:fldSimple w:instr=" SEQ ( \* ARABIC ">
              <w:r w:rsidR="00D216A6">
                <w:rPr>
                  <w:noProof/>
                </w:rPr>
                <w:t>1</w:t>
              </w:r>
            </w:fldSimple>
            <w:r>
              <w:t>)</w:t>
            </w:r>
          </w:p>
        </w:tc>
      </w:tr>
    </w:tbl>
    <w:p w14:paraId="52F40F42" w14:textId="1557163F" w:rsidR="00FC28FC" w:rsidRDefault="001751A6" w:rsidP="00322BEA">
      <w:pPr>
        <w:rPr>
          <w:rFonts w:eastAsiaTheme="minorEastAsia"/>
          <w:lang w:val="en-GB"/>
        </w:rPr>
      </w:pPr>
      <w:r>
        <w:t xml:space="preserve">where  </w:t>
      </w:r>
      <m:oMath>
        <m:sSub>
          <m:sSubPr>
            <m:ctrlPr>
              <w:rPr>
                <w:rFonts w:ascii="Cambria Math" w:eastAsiaTheme="minorEastAsia" w:hAnsi="Cambria Math"/>
                <w:i/>
                <w:lang w:val="en-GB"/>
              </w:rPr>
            </m:ctrlPr>
          </m:sSubPr>
          <m:e>
            <m:r>
              <w:rPr>
                <w:rFonts w:ascii="Cambria Math" w:eastAsiaTheme="minorEastAsia" w:hAnsi="Cambria Math"/>
                <w:lang w:val="en-GB"/>
              </w:rPr>
              <m:t>L</m:t>
            </m:r>
          </m:e>
          <m:sub>
            <m:r>
              <w:rPr>
                <w:rFonts w:ascii="Cambria Math" w:eastAsiaTheme="minorEastAsia" w:hAnsi="Cambria Math"/>
                <w:lang w:val="en-GB"/>
              </w:rPr>
              <m:t>R</m:t>
            </m:r>
          </m:sub>
        </m:sSub>
      </m:oMath>
      <w:r>
        <w:rPr>
          <w:rFonts w:eastAsiaTheme="minorEastAsia"/>
          <w:lang w:val="en-GB"/>
        </w:rPr>
        <w:t xml:space="preserve"> is the length if the river,</w:t>
      </w:r>
      <w:r w:rsidRPr="001751A6">
        <w:rPr>
          <w:rFonts w:ascii="Cambria Math" w:eastAsiaTheme="minorEastAsia" w:hAnsi="Cambria Math"/>
          <w:i/>
          <w:lang w:val="en-GB"/>
        </w:rPr>
        <w:t xml:space="preserve"> </w:t>
      </w:r>
      <m:oMath>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H</m:t>
            </m:r>
          </m:sub>
        </m:sSub>
      </m:oMath>
      <w:r>
        <w:rPr>
          <w:rFonts w:ascii="Cambria Math" w:eastAsiaTheme="minorEastAsia" w:hAnsi="Cambria Math"/>
          <w:i/>
          <w:lang w:val="en-GB"/>
        </w:rPr>
        <w:t xml:space="preserve"> </w:t>
      </w:r>
      <w:r w:rsidRPr="001751A6">
        <w:t>is the horizontal hydraulic condu</w:t>
      </w:r>
      <w:r>
        <w:t xml:space="preserve">ctivity,  </w:t>
      </w:r>
      <m:oMath>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m:t>
            </m:r>
          </m:sub>
        </m:sSub>
      </m:oMath>
      <w:r>
        <w:rPr>
          <w:rFonts w:eastAsiaTheme="minorEastAsia"/>
          <w:lang w:val="en-GB"/>
        </w:rPr>
        <w:t xml:space="preserve"> is the stream head and </w:t>
      </w:r>
      <m:oMath>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f</m:t>
            </m:r>
          </m:sub>
        </m:sSub>
      </m:oMath>
      <w:r>
        <w:rPr>
          <w:rFonts w:eastAsiaTheme="minorEastAsia"/>
          <w:lang w:val="en-GB"/>
        </w:rPr>
        <w:t xml:space="preserve"> is the groundwater head at some distance where the flow is horizontal.</w:t>
      </w:r>
      <w:r w:rsidR="00236250">
        <w:rPr>
          <w:rFonts w:eastAsiaTheme="minorEastAsia"/>
          <w:lang w:val="en-GB"/>
        </w:rPr>
        <w:t xml:space="preserve"> Equation (1) </w:t>
      </w:r>
      <w:r w:rsidR="00A82F27">
        <w:rPr>
          <w:rFonts w:eastAsiaTheme="minorEastAsia"/>
          <w:lang w:val="en-GB"/>
        </w:rPr>
        <w:t xml:space="preserve">is known as </w:t>
      </w:r>
      <w:r w:rsidR="006566C2">
        <w:rPr>
          <w:rFonts w:eastAsiaTheme="minorEastAsia"/>
          <w:lang w:val="en-GB"/>
        </w:rPr>
        <w:t>Steam-Aquifer Flow Exchange (SAFE) method</w:t>
      </w:r>
      <w:r w:rsidR="0035010A">
        <w:rPr>
          <w:rFonts w:eastAsiaTheme="minorEastAsia"/>
          <w:lang w:val="en-GB"/>
        </w:rPr>
        <w:t>.</w:t>
      </w:r>
    </w:p>
    <w:p w14:paraId="1F753C0F" w14:textId="1C3CEC07" w:rsidR="00217253" w:rsidRDefault="002E5848" w:rsidP="00322BEA">
      <w:pPr>
        <w:rPr>
          <w:rFonts w:eastAsiaTheme="minorEastAsia"/>
          <w:lang w:val="en-GB"/>
        </w:rPr>
      </w:pPr>
      <w:r>
        <w:rPr>
          <w:rFonts w:eastAsiaTheme="minorEastAsia"/>
          <w:lang w:val="en-GB"/>
        </w:rPr>
        <w:t>Notice that equation (1) is</w:t>
      </w:r>
      <w:r w:rsidR="0035010A">
        <w:rPr>
          <w:rFonts w:eastAsiaTheme="minorEastAsia"/>
          <w:lang w:val="en-GB"/>
        </w:rPr>
        <w:t xml:space="preserve"> also</w:t>
      </w:r>
      <w:r>
        <w:rPr>
          <w:rFonts w:eastAsiaTheme="minorEastAsia"/>
          <w:lang w:val="en-GB"/>
        </w:rPr>
        <w:t xml:space="preserve"> equivalent to the equation that is used by </w:t>
      </w:r>
      <w:commentRangeStart w:id="3"/>
      <w:r>
        <w:rPr>
          <w:rFonts w:eastAsiaTheme="minorEastAsia"/>
          <w:lang w:val="en-GB"/>
        </w:rPr>
        <w:t xml:space="preserve">Modflow </w:t>
      </w:r>
      <w:commentRangeEnd w:id="3"/>
      <w:r w:rsidR="00D632D7">
        <w:rPr>
          <w:rStyle w:val="CommentReference"/>
        </w:rPr>
        <w:commentReference w:id="3"/>
      </w:r>
      <w:r>
        <w:rPr>
          <w:rFonts w:eastAsiaTheme="minorEastAsia"/>
          <w:lang w:val="en-GB"/>
        </w:rPr>
        <w:t>and</w:t>
      </w:r>
      <w:r w:rsidR="0035010A">
        <w:rPr>
          <w:rFonts w:eastAsiaTheme="minorEastAsia"/>
          <w:lang w:val="en-GB"/>
        </w:rPr>
        <w:t xml:space="preserve"> the</w:t>
      </w:r>
      <w:r>
        <w:rPr>
          <w:rFonts w:eastAsiaTheme="minorEastAsia"/>
          <w:lang w:val="en-GB"/>
        </w:rPr>
        <w:t xml:space="preserve"> </w:t>
      </w:r>
      <w:r w:rsidR="0035010A">
        <w:rPr>
          <w:rFonts w:eastAsiaTheme="minorEastAsia"/>
          <w:lang w:val="en-GB"/>
        </w:rPr>
        <w:t xml:space="preserve">stream packages 4.1 4.2 of </w:t>
      </w:r>
      <w:r>
        <w:rPr>
          <w:rFonts w:eastAsiaTheme="minorEastAsia"/>
          <w:lang w:val="en-GB"/>
        </w:rPr>
        <w:t>IWFM: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946"/>
        <w:gridCol w:w="1133"/>
      </w:tblGrid>
      <w:tr w:rsidR="002E5848" w14:paraId="11127C55" w14:textId="77777777" w:rsidTr="00752F3E">
        <w:trPr>
          <w:jc w:val="center"/>
        </w:trPr>
        <w:tc>
          <w:tcPr>
            <w:tcW w:w="1271" w:type="dxa"/>
          </w:tcPr>
          <w:p w14:paraId="5C8AAC0D" w14:textId="77777777" w:rsidR="002E5848" w:rsidRDefault="002E5848" w:rsidP="00752F3E">
            <w:pPr>
              <w:spacing w:line="360" w:lineRule="auto"/>
              <w:jc w:val="center"/>
            </w:pPr>
          </w:p>
        </w:tc>
        <w:tc>
          <w:tcPr>
            <w:tcW w:w="6946" w:type="dxa"/>
          </w:tcPr>
          <w:p w14:paraId="4EF74B09" w14:textId="6EA5AC15" w:rsidR="002E5848" w:rsidRDefault="00000000" w:rsidP="00752F3E">
            <w:pPr>
              <w:spacing w:line="360" w:lineRule="auto"/>
              <w:jc w:val="center"/>
            </w:pPr>
            <m:oMathPara>
              <m:oMath>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s</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cl</m:t>
                        </m:r>
                      </m:sub>
                    </m:sSub>
                  </m:num>
                  <m:den>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cl</m:t>
                        </m:r>
                      </m:sub>
                    </m:sSub>
                  </m:den>
                </m:f>
                <m:sSub>
                  <m:sSubPr>
                    <m:ctrlPr>
                      <w:rPr>
                        <w:rFonts w:ascii="Cambria Math" w:eastAsiaTheme="minorEastAsia" w:hAnsi="Cambria Math"/>
                        <w:i/>
                        <w:lang w:val="en-GB"/>
                      </w:rPr>
                    </m:ctrlPr>
                  </m:sSubPr>
                  <m:e>
                    <m:r>
                      <w:rPr>
                        <w:rFonts w:ascii="Cambria Math" w:eastAsiaTheme="minorEastAsia" w:hAnsi="Cambria Math"/>
                        <w:lang w:val="en-GB"/>
                      </w:rPr>
                      <m:t>L</m:t>
                    </m:r>
                  </m:e>
                  <m:sub>
                    <m:r>
                      <w:rPr>
                        <w:rFonts w:ascii="Cambria Math" w:eastAsiaTheme="minorEastAsia" w:hAnsi="Cambria Math"/>
                        <w:lang w:val="en-GB"/>
                      </w:rPr>
                      <m:t>R</m:t>
                    </m:r>
                  </m:sub>
                </m:sSub>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PER</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f</m:t>
                        </m:r>
                      </m:sub>
                    </m:sSub>
                  </m:e>
                </m:d>
              </m:oMath>
            </m:oMathPara>
          </w:p>
        </w:tc>
        <w:tc>
          <w:tcPr>
            <w:tcW w:w="1133" w:type="dxa"/>
          </w:tcPr>
          <w:p w14:paraId="000669B9" w14:textId="5E41630F" w:rsidR="002E5848" w:rsidRDefault="002E5848" w:rsidP="00752F3E">
            <w:pPr>
              <w:pStyle w:val="Caption"/>
            </w:pPr>
            <w:r>
              <w:t>(</w:t>
            </w:r>
            <w:fldSimple w:instr=" SEQ ( \* ARABIC ">
              <w:r w:rsidR="00D216A6">
                <w:rPr>
                  <w:noProof/>
                </w:rPr>
                <w:t>2</w:t>
              </w:r>
            </w:fldSimple>
            <w:r>
              <w:t>)</w:t>
            </w:r>
          </w:p>
        </w:tc>
      </w:tr>
    </w:tbl>
    <w:p w14:paraId="5A4C25F5" w14:textId="5B65A133" w:rsidR="002E5848" w:rsidRDefault="00D632D7" w:rsidP="00322BEA">
      <w:pPr>
        <w:rPr>
          <w:rFonts w:eastAsiaTheme="minorEastAsia"/>
          <w:lang w:val="en-GB"/>
        </w:rPr>
      </w:pPr>
      <w:r>
        <w:rPr>
          <w:iCs/>
        </w:rPr>
        <w:t xml:space="preserve">where </w:t>
      </w:r>
      <m:oMath>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cl</m:t>
            </m:r>
          </m:sub>
        </m:sSub>
      </m:oMath>
      <w:r>
        <w:rPr>
          <w:rFonts w:eastAsiaTheme="minorEastAsia"/>
          <w:lang w:val="en-GB"/>
        </w:rPr>
        <w:t xml:space="preserve"> is the hydraulic conductivity of the streambed and </w:t>
      </w:r>
      <m:oMath>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cl</m:t>
            </m:r>
          </m:sub>
        </m:sSub>
      </m:oMath>
      <w:r>
        <w:rPr>
          <w:rFonts w:eastAsiaTheme="minorEastAsia"/>
          <w:lang w:val="en-GB"/>
        </w:rPr>
        <w:t xml:space="preserve"> is the thickness of the streambed.</w:t>
      </w:r>
    </w:p>
    <w:p w14:paraId="64E6052E" w14:textId="60F633E3" w:rsidR="00313187" w:rsidRDefault="00313187" w:rsidP="00322BEA">
      <w:pPr>
        <w:rPr>
          <w:rFonts w:eastAsiaTheme="minorEastAsia"/>
          <w:lang w:val="en-GB"/>
        </w:rPr>
      </w:pPr>
      <w:r>
        <w:rPr>
          <w:rFonts w:eastAsiaTheme="minorEastAsia"/>
          <w:lang w:val="en-GB"/>
        </w:rPr>
        <w:t>We can see that in both formulas the difference between groundwater and steam head is multiplied by a coefficient</w:t>
      </w:r>
      <w:r w:rsidR="00B36FBD">
        <w:rPr>
          <w:rFonts w:eastAsiaTheme="minorEastAsia"/>
          <w:lang w:val="en-GB"/>
        </w:rPr>
        <w:t xml:space="preserve"> </w:t>
      </w:r>
      <m:oMath>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SAFE</m:t>
            </m:r>
          </m:sub>
        </m:sSub>
        <m:r>
          <w:rPr>
            <w:rFonts w:ascii="Cambria Math" w:eastAsiaTheme="minorEastAsia" w:hAnsi="Cambria Math"/>
            <w:lang w:val="en-GB"/>
          </w:rPr>
          <m:t>=2</m:t>
        </m:r>
        <m:sSub>
          <m:sSubPr>
            <m:ctrlPr>
              <w:rPr>
                <w:rFonts w:ascii="Cambria Math" w:eastAsiaTheme="minorEastAsia" w:hAnsi="Cambria Math"/>
                <w:i/>
                <w:lang w:val="en-GB"/>
              </w:rPr>
            </m:ctrlPr>
          </m:sSubPr>
          <m:e>
            <m:r>
              <w:rPr>
                <w:rFonts w:ascii="Cambria Math" w:eastAsiaTheme="minorEastAsia" w:hAnsi="Cambria Math"/>
                <w:lang w:val="en-GB"/>
              </w:rPr>
              <m:t>L</m:t>
            </m:r>
          </m:e>
          <m:sub>
            <m:r>
              <w:rPr>
                <w:rFonts w:ascii="Cambria Math" w:eastAsiaTheme="minorEastAsia" w:hAnsi="Cambria Math"/>
                <w:lang w:val="en-GB"/>
              </w:rPr>
              <m:t>R</m:t>
            </m:r>
          </m:sub>
        </m:sSub>
        <m:r>
          <m:rPr>
            <m:sty m:val="p"/>
          </m:rPr>
          <w:rPr>
            <w:rFonts w:ascii="Cambria Math" w:eastAsiaTheme="minorEastAsia" w:hAnsi="Cambria Math"/>
            <w:lang w:val="en-GB"/>
          </w:rPr>
          <m:t>Γ</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H</m:t>
            </m:r>
          </m:sub>
        </m:sSub>
      </m:oMath>
      <w:r w:rsidR="00B36FBD">
        <w:rPr>
          <w:rFonts w:eastAsiaTheme="minorEastAsia"/>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RP</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cl</m:t>
                </m:r>
              </m:sub>
            </m:sSub>
          </m:num>
          <m:den>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cl</m:t>
                </m:r>
              </m:sub>
            </m:sSub>
          </m:den>
        </m:f>
        <m:sSub>
          <m:sSubPr>
            <m:ctrlPr>
              <w:rPr>
                <w:rFonts w:ascii="Cambria Math" w:eastAsiaTheme="minorEastAsia" w:hAnsi="Cambria Math"/>
                <w:i/>
                <w:lang w:val="en-GB"/>
              </w:rPr>
            </m:ctrlPr>
          </m:sSubPr>
          <m:e>
            <m:r>
              <w:rPr>
                <w:rFonts w:ascii="Cambria Math" w:eastAsiaTheme="minorEastAsia" w:hAnsi="Cambria Math"/>
                <w:lang w:val="en-GB"/>
              </w:rPr>
              <m:t>L</m:t>
            </m:r>
          </m:e>
          <m:sub>
            <m:r>
              <w:rPr>
                <w:rFonts w:ascii="Cambria Math" w:eastAsiaTheme="minorEastAsia" w:hAnsi="Cambria Math"/>
                <w:lang w:val="en-GB"/>
              </w:rPr>
              <m:t>R</m:t>
            </m:r>
          </m:sub>
        </m:sSub>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PER</m:t>
            </m:r>
          </m:sub>
        </m:sSub>
      </m:oMath>
      <w:r w:rsidR="00B36FBD">
        <w:rPr>
          <w:rFonts w:eastAsiaTheme="minorEastAsia"/>
          <w:lang w:val="en-GB"/>
        </w:rPr>
        <w:t xml:space="preserve"> (RP stands for River Package as this is the formula that is  being used by Modflow river package). </w:t>
      </w:r>
    </w:p>
    <w:p w14:paraId="53831B5B" w14:textId="374DAAEB" w:rsidR="00FC28FC" w:rsidRDefault="005B5FA5" w:rsidP="00322BEA">
      <w:pPr>
        <w:rPr>
          <w:iCs/>
        </w:rPr>
      </w:pPr>
      <w:r>
        <w:rPr>
          <w:iCs/>
        </w:rPr>
        <w:t xml:space="preserve">In the following chapter we present the steps to </w:t>
      </w:r>
      <w:r w:rsidR="009B6DDB">
        <w:rPr>
          <w:iCs/>
        </w:rPr>
        <w:t>calculate</w:t>
      </w:r>
      <w:r>
        <w:rPr>
          <w:iCs/>
        </w:rPr>
        <w:t xml:space="preserve"> </w:t>
      </w:r>
      <w:r w:rsidR="009B6DDB">
        <w:rPr>
          <w:iCs/>
        </w:rPr>
        <w:t>SW-GW</w:t>
      </w:r>
      <w:r>
        <w:rPr>
          <w:iCs/>
        </w:rPr>
        <w:t xml:space="preserve"> </w:t>
      </w:r>
      <w:r w:rsidR="009B6DDB">
        <w:rPr>
          <w:iCs/>
        </w:rPr>
        <w:t>using the SAFE formula</w:t>
      </w:r>
      <w:r w:rsidR="00B36FBD">
        <w:rPr>
          <w:iCs/>
        </w:rPr>
        <w:t>tion</w:t>
      </w:r>
      <w:r>
        <w:rPr>
          <w:iCs/>
        </w:rPr>
        <w:t>.</w:t>
      </w:r>
    </w:p>
    <w:p w14:paraId="2DAC9F1D" w14:textId="77777777" w:rsidR="005B5FA5" w:rsidRPr="00322BEA" w:rsidRDefault="005B5FA5" w:rsidP="00322BEA"/>
    <w:p w14:paraId="338E47A1" w14:textId="596DDADA" w:rsidR="001B6EC7" w:rsidRDefault="001B6EC7" w:rsidP="005B5FA5">
      <w:pPr>
        <w:pStyle w:val="Heading1"/>
      </w:pPr>
      <w:r>
        <w:lastRenderedPageBreak/>
        <w:t>Implementation of SAFE approach</w:t>
      </w:r>
    </w:p>
    <w:p w14:paraId="34175F7A" w14:textId="16B1ACC9" w:rsidR="00447424" w:rsidRPr="00BD5B68" w:rsidRDefault="00447424" w:rsidP="00447424">
      <w:r w:rsidRPr="00BD5B68">
        <w:t>According to equation (1) the calculation of the seepage</w:t>
      </w:r>
      <w:r w:rsidR="00313187">
        <w:t xml:space="preserve"> discharge </w:t>
      </w:r>
      <w:r w:rsidRPr="00BD5B68">
        <w:t xml:space="preserve">depends on the conductance </w:t>
      </w:r>
      <m:oMath>
        <m:r>
          <m:rPr>
            <m:sty m:val="p"/>
          </m:rPr>
          <w:rPr>
            <w:rFonts w:ascii="Cambria Math" w:hAnsi="Cambria Math"/>
          </w:rPr>
          <m:t>Γ</m:t>
        </m:r>
      </m:oMath>
      <w:r w:rsidRPr="00BD5B68">
        <w:t xml:space="preserve"> and the head difference between stream and groundwater head.</w:t>
      </w:r>
      <w:r w:rsidR="00F70F53">
        <w:t xml:space="preserve"> The length </w:t>
      </w:r>
      <m:oMath>
        <m:sSub>
          <m:sSubPr>
            <m:ctrlPr>
              <w:rPr>
                <w:rFonts w:ascii="Cambria Math" w:eastAsiaTheme="minorEastAsia" w:hAnsi="Cambria Math"/>
                <w:i/>
                <w:lang w:val="en-GB"/>
              </w:rPr>
            </m:ctrlPr>
          </m:sSubPr>
          <m:e>
            <m:r>
              <w:rPr>
                <w:rFonts w:ascii="Cambria Math" w:eastAsiaTheme="minorEastAsia" w:hAnsi="Cambria Math"/>
                <w:lang w:val="en-GB"/>
              </w:rPr>
              <m:t>L</m:t>
            </m:r>
          </m:e>
          <m:sub>
            <m:r>
              <w:rPr>
                <w:rFonts w:ascii="Cambria Math" w:eastAsiaTheme="minorEastAsia" w:hAnsi="Cambria Math"/>
                <w:lang w:val="en-GB"/>
              </w:rPr>
              <m:t>R</m:t>
            </m:r>
          </m:sub>
        </m:sSub>
      </m:oMath>
      <w:r w:rsidR="00F70F53">
        <w:rPr>
          <w:rFonts w:eastAsiaTheme="minorEastAsia"/>
          <w:lang w:val="en-GB"/>
        </w:rPr>
        <w:t xml:space="preserve"> and hydraulic conductivity </w:t>
      </w:r>
      <m:oMath>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H</m:t>
            </m:r>
          </m:sub>
        </m:sSub>
      </m:oMath>
      <w:r w:rsidR="00F70F53">
        <w:rPr>
          <w:rFonts w:eastAsiaTheme="minorEastAsia"/>
          <w:lang w:val="en-GB"/>
        </w:rPr>
        <w:t xml:space="preserve"> are constant user defined inputs. </w:t>
      </w:r>
    </w:p>
    <w:p w14:paraId="6671BAC7" w14:textId="77777777" w:rsidR="00447424" w:rsidRPr="00447424" w:rsidRDefault="00447424" w:rsidP="00447424"/>
    <w:p w14:paraId="772200C5" w14:textId="1295D9CD" w:rsidR="00472CC1" w:rsidRDefault="00472CC1" w:rsidP="00472CC1">
      <w:pPr>
        <w:pStyle w:val="Heading2"/>
      </w:pPr>
      <w:r>
        <w:t>Conductance</w:t>
      </w:r>
      <w:r w:rsidR="00F70F53">
        <w:t xml:space="preserve"> </w:t>
      </w:r>
      <m:oMath>
        <m:r>
          <m:rPr>
            <m:sty m:val="p"/>
          </m:rPr>
          <w:rPr>
            <w:rFonts w:ascii="Cambria Math" w:hAnsi="Cambria Math"/>
          </w:rPr>
          <m:t>Γ</m:t>
        </m:r>
      </m:oMath>
      <w:r>
        <w:t xml:space="preserve"> </w:t>
      </w:r>
      <w:r w:rsidR="00F70F53">
        <w:t>c</w:t>
      </w:r>
      <w:r>
        <w:t>alculation</w:t>
      </w:r>
    </w:p>
    <w:p w14:paraId="00B19355" w14:textId="1CA9E5E2" w:rsidR="002257B2" w:rsidRDefault="002257B2" w:rsidP="002257B2"/>
    <w:p w14:paraId="3CE4D037" w14:textId="57F6CA7F" w:rsidR="008B6616" w:rsidRDefault="008B6616" w:rsidP="002257B2">
      <w:r>
        <w:t>The original SAFE formulation was developed for finite difference method</w:t>
      </w:r>
      <w:r w:rsidR="00C57480">
        <w:t xml:space="preserve"> where the estimation of the “</w:t>
      </w:r>
      <w:r w:rsidR="00C57480" w:rsidRPr="00C57480">
        <w:rPr>
          <w:i/>
          <w:iCs/>
        </w:rPr>
        <w:t>far-enough</w:t>
      </w:r>
      <w:r w:rsidR="00C57480">
        <w:t>” distance and the groundwater head at that distance is straightforward. To adapt the SAFE formulation for finite element method where the elements can be either triangular or irregular quadrilaterals an additional modification is needed.</w:t>
      </w:r>
      <w:r w:rsidR="005008DA">
        <w:t xml:space="preserve"> </w:t>
      </w:r>
      <w:r w:rsidR="005008DA">
        <w:fldChar w:fldCharType="begin"/>
      </w:r>
      <w:r w:rsidR="005008DA">
        <w:instrText xml:space="preserve"> REF _Ref118750926 \h </w:instrText>
      </w:r>
      <w:r w:rsidR="005008DA">
        <w:fldChar w:fldCharType="separate"/>
      </w:r>
      <w:r w:rsidR="00D216A6">
        <w:t xml:space="preserve">Figure </w:t>
      </w:r>
      <w:r w:rsidR="00D216A6">
        <w:rPr>
          <w:noProof/>
        </w:rPr>
        <w:t>3</w:t>
      </w:r>
      <w:r w:rsidR="005008DA">
        <w:fldChar w:fldCharType="end"/>
      </w:r>
      <w:r w:rsidR="005008DA">
        <w:t xml:space="preserve"> shows the two river segments that are joined at node 2 and all the element </w:t>
      </w:r>
      <w:r w:rsidR="00391DE4">
        <w:t xml:space="preserve">associated with the node 2. According to </w:t>
      </w:r>
      <w:r w:rsidR="00022E2E">
        <w:t>SAFE</w:t>
      </w:r>
      <w:r w:rsidR="00391DE4">
        <w:t xml:space="preserve"> formulation</w:t>
      </w:r>
      <w:r w:rsidR="00C91B57">
        <w:t>,</w:t>
      </w:r>
      <w:r w:rsidR="00391DE4">
        <w:t xml:space="preserve"> the flow exchange is calculated at each node by considering the area of influence of the nodes. In </w:t>
      </w:r>
      <w:r w:rsidR="00391DE4">
        <w:fldChar w:fldCharType="begin"/>
      </w:r>
      <w:r w:rsidR="00391DE4">
        <w:instrText xml:space="preserve"> REF _Ref118750926 \h </w:instrText>
      </w:r>
      <w:r w:rsidR="00391DE4">
        <w:fldChar w:fldCharType="separate"/>
      </w:r>
      <w:r w:rsidR="00D216A6">
        <w:t xml:space="preserve">Figure </w:t>
      </w:r>
      <w:r w:rsidR="00D216A6">
        <w:rPr>
          <w:noProof/>
        </w:rPr>
        <w:t>3</w:t>
      </w:r>
      <w:r w:rsidR="00391DE4">
        <w:fldChar w:fldCharType="end"/>
      </w:r>
      <w:r w:rsidR="00391DE4">
        <w:t xml:space="preserve"> the area of influence </w:t>
      </w:r>
      <w:r w:rsidR="005E5741">
        <w:t xml:space="preserve">is highlighted with green dashed lines. The areas of influence are used in several procedures of the IWFM code therefore they are calculated once at the begin of the simulation.  </w:t>
      </w:r>
      <w:r w:rsidR="00DC6622">
        <w:t>To</w:t>
      </w:r>
      <w:r w:rsidR="00C6311B">
        <w:t xml:space="preserve"> calculate the “far enough distance” SAFE expects that the areas of influence are </w:t>
      </w:r>
      <w:r w:rsidR="00125FA2">
        <w:t xml:space="preserve">of </w:t>
      </w:r>
      <w:r w:rsidR="00C6311B">
        <w:t>rectangular</w:t>
      </w:r>
      <w:r w:rsidR="00125FA2">
        <w:t xml:space="preserve"> shape</w:t>
      </w:r>
      <w:r w:rsidR="00C6311B">
        <w:t>. To this end</w:t>
      </w:r>
      <w:r w:rsidR="00466C73">
        <w:t>,</w:t>
      </w:r>
      <w:r w:rsidR="00C6311B">
        <w:t xml:space="preserve"> the actual shapes of areas of influences are replaced by equivalent rectangular shapes where one side is equal to the half of stream segment and the other side is set so that the area is preserved.</w:t>
      </w:r>
    </w:p>
    <w:p w14:paraId="57FB2F01" w14:textId="70B14DF9" w:rsidR="00F45D43" w:rsidRDefault="00F45D43" w:rsidP="002257B2"/>
    <w:p w14:paraId="33E817A5" w14:textId="50C6EC4E" w:rsidR="00F45D43" w:rsidRDefault="007E0183" w:rsidP="00F45D43">
      <w:pPr>
        <w:keepNext/>
      </w:pPr>
      <w:r>
        <w:rPr>
          <w:noProof/>
        </w:rPr>
        <w:drawing>
          <wp:inline distT="0" distB="0" distL="0" distR="0" wp14:anchorId="7A643FA7" wp14:editId="1FE34CC7">
            <wp:extent cx="5943600" cy="2221865"/>
            <wp:effectExtent l="0" t="0" r="0" b="6985"/>
            <wp:docPr id="29" name="Picture 2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rada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221865"/>
                    </a:xfrm>
                    <a:prstGeom prst="rect">
                      <a:avLst/>
                    </a:prstGeom>
                  </pic:spPr>
                </pic:pic>
              </a:graphicData>
            </a:graphic>
          </wp:inline>
        </w:drawing>
      </w:r>
    </w:p>
    <w:p w14:paraId="5D092ACA" w14:textId="6AC1E8B3" w:rsidR="00F45D43" w:rsidRDefault="00F45D43" w:rsidP="00F45D43">
      <w:pPr>
        <w:pStyle w:val="Caption"/>
      </w:pPr>
      <w:bookmarkStart w:id="4" w:name="_Ref118750926"/>
      <w:r>
        <w:t xml:space="preserve">Figure </w:t>
      </w:r>
      <w:fldSimple w:instr=" SEQ Figure \* ARABIC ">
        <w:r w:rsidR="00936EAB">
          <w:rPr>
            <w:noProof/>
          </w:rPr>
          <w:t>3</w:t>
        </w:r>
      </w:fldSimple>
      <w:bookmarkEnd w:id="4"/>
      <w:r>
        <w:t xml:space="preserve"> Definition of area of influence and its equivalent rectangular area</w:t>
      </w:r>
    </w:p>
    <w:p w14:paraId="75704FC6" w14:textId="77777777" w:rsidR="00F45D43" w:rsidRPr="002257B2" w:rsidRDefault="00F45D43" w:rsidP="002257B2"/>
    <w:p w14:paraId="04C77D19" w14:textId="0C450283" w:rsidR="00DC6622" w:rsidRDefault="001B6EC7" w:rsidP="00100327">
      <w:pPr>
        <w:spacing w:line="360" w:lineRule="auto"/>
        <w:rPr>
          <w:rFonts w:eastAsiaTheme="minorEastAsia"/>
        </w:rPr>
      </w:pPr>
      <w:r>
        <w:t xml:space="preserve">The calculation of seepage </w:t>
      </w:r>
      <w:r w:rsidR="00FD0EEF">
        <w:t>between stream</w:t>
      </w:r>
      <w:r>
        <w:t xml:space="preserve"> </w:t>
      </w:r>
      <w:r w:rsidR="00FD0EEF">
        <w:t>and</w:t>
      </w:r>
      <w:r>
        <w:t xml:space="preserve"> groundwater is carried out </w:t>
      </w:r>
      <w:r w:rsidR="00100327">
        <w:t xml:space="preserve">at the </w:t>
      </w:r>
      <w:r w:rsidR="00FD0EEF">
        <w:t xml:space="preserve">mesh </w:t>
      </w:r>
      <w:r w:rsidR="00100327">
        <w:t xml:space="preserve">element nodes. </w:t>
      </w:r>
      <w:r w:rsidR="00DC6622">
        <w:t xml:space="preserve">Therefore, in practice the code calculates one “far enough distance” for each node as </w:t>
      </w:r>
      <m:oMath>
        <m:sSub>
          <m:sSubPr>
            <m:ctrlPr>
              <w:rPr>
                <w:rFonts w:ascii="Cambria Math" w:hAnsi="Cambria Math"/>
                <w:i/>
              </w:rPr>
            </m:ctrlPr>
          </m:sSubPr>
          <m:e>
            <m:r>
              <w:rPr>
                <w:rFonts w:ascii="Cambria Math" w:hAnsi="Cambria Math"/>
              </w:rPr>
              <m:t>G</m:t>
            </m:r>
          </m:e>
          <m:sub>
            <m:r>
              <w:rPr>
                <w:rFonts w:ascii="Cambria Math" w:hAnsi="Cambria Math"/>
              </w:rPr>
              <m:t>SAFE</m:t>
            </m:r>
          </m:sub>
        </m:sSub>
        <m:r>
          <w:rPr>
            <w:rFonts w:ascii="Cambria Math" w:hAnsi="Cambria Math"/>
          </w:rPr>
          <m:t>=</m:t>
        </m:r>
        <m:r>
          <w:rPr>
            <w:rFonts w:ascii="Cambria Math" w:eastAsiaTheme="minorEastAsia" w:hAnsi="Cambria Math"/>
          </w:rPr>
          <m:t>2</m:t>
        </m:r>
        <m:f>
          <m:fPr>
            <m:type m:val="skw"/>
            <m:ctrlPr>
              <w:rPr>
                <w:rFonts w:ascii="Cambria Math" w:eastAsiaTheme="minorEastAsia" w:hAnsi="Cambria Math"/>
                <w:i/>
              </w:rPr>
            </m:ctrlPr>
          </m:fPr>
          <m:num>
            <m:r>
              <w:rPr>
                <w:rFonts w:ascii="Cambria Math" w:eastAsiaTheme="minorEastAsia" w:hAnsi="Cambria Math"/>
              </w:rPr>
              <m:t>A</m:t>
            </m:r>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e>
            </m:d>
          </m:den>
        </m:f>
      </m:oMath>
      <w:r w:rsidR="00DC6622">
        <w:rPr>
          <w:rFonts w:eastAsiaTheme="minorEastAsia"/>
        </w:rPr>
        <w:t xml:space="preserve"> where </w:t>
      </w:r>
      <m:oMath>
        <m:r>
          <w:rPr>
            <w:rFonts w:ascii="Cambria Math" w:eastAsiaTheme="minorEastAsia" w:hAnsi="Cambria Math"/>
          </w:rPr>
          <m:t>A</m:t>
        </m:r>
      </m:oMath>
      <w:r w:rsidR="006F2F74">
        <w:rPr>
          <w:rFonts w:eastAsiaTheme="minorEastAsia"/>
        </w:rPr>
        <w:t xml:space="preserve"> is the area of influence calculated as the sum </w:t>
      </w:r>
      <m:oMath>
        <m:r>
          <w:rPr>
            <w:rFonts w:ascii="Cambria Math" w:eastAsiaTheme="minorEastAsia" w:hAnsi="Cambria Math"/>
          </w:rPr>
          <m:t>A=</m:t>
        </m:r>
        <m:nary>
          <m:naryPr>
            <m:chr m:val="∑"/>
            <m:limLoc m:val="subSup"/>
            <m:ctrlPr>
              <w:rPr>
                <w:rFonts w:ascii="Cambria Math" w:eastAsiaTheme="minorEastAsia" w:hAnsi="Cambria Math"/>
                <w:i/>
              </w:rPr>
            </m:ctrlPr>
          </m:naryPr>
          <m:sub>
            <m:r>
              <w:rPr>
                <w:rFonts w:ascii="Cambria Math" w:eastAsiaTheme="minorEastAsia" w:hAnsi="Cambria Math"/>
              </w:rPr>
              <m:t>i=1</m:t>
            </m:r>
          </m:sub>
          <m:sup>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e</m:t>
                </m:r>
              </m:sup>
            </m:sSup>
          </m:sup>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i</m:t>
                </m:r>
              </m:sub>
              <m:sup>
                <m:r>
                  <w:rPr>
                    <w:rFonts w:ascii="Cambria Math" w:eastAsiaTheme="minorEastAsia" w:hAnsi="Cambria Math"/>
                  </w:rPr>
                  <m:t>e</m:t>
                </m:r>
              </m:sup>
            </m:sSubSup>
          </m:e>
        </m:nary>
      </m:oMath>
      <w:r w:rsidR="006F2F74">
        <w:rPr>
          <w:rFonts w:eastAsiaTheme="minorEastAsia"/>
        </w:rPr>
        <w:t xml:space="preserve"> of the individual </w:t>
      </w:r>
      <w:r w:rsidR="006F2F74">
        <w:rPr>
          <w:rFonts w:eastAsiaTheme="minorEastAsia"/>
        </w:rPr>
        <w:lastRenderedPageBreak/>
        <w:t xml:space="preserve">element areas of influences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i</m:t>
            </m:r>
          </m:sub>
          <m:sup>
            <m:r>
              <w:rPr>
                <w:rFonts w:ascii="Cambria Math" w:eastAsiaTheme="minorEastAsia" w:hAnsi="Cambria Math"/>
              </w:rPr>
              <m:t>e</m:t>
            </m:r>
          </m:sup>
        </m:sSubSup>
      </m:oMath>
      <w:r w:rsidR="006F2F7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F</m:t>
            </m:r>
          </m:sub>
        </m:sSub>
      </m:oMath>
      <w:r w:rsidR="006F2F74">
        <w:rPr>
          <w:rFonts w:eastAsiaTheme="minorEastAsia"/>
        </w:rPr>
        <w:t xml:space="preserve"> are the stream segment half lengths before and after the stream node respectively. </w:t>
      </w:r>
    </w:p>
    <w:p w14:paraId="7182A2F3" w14:textId="4B833CFC" w:rsidR="00AC1EDC" w:rsidRDefault="00B13F1F" w:rsidP="00100327">
      <w:pPr>
        <w:spacing w:line="360" w:lineRule="auto"/>
      </w:pPr>
      <w:r>
        <w:t xml:space="preserve">The groundwater head </w:t>
      </w:r>
      <m:oMath>
        <m:sSub>
          <m:sSubPr>
            <m:ctrlPr>
              <w:rPr>
                <w:rFonts w:ascii="Cambria Math" w:hAnsi="Cambria Math"/>
                <w:i/>
              </w:rPr>
            </m:ctrlPr>
          </m:sSubPr>
          <m:e>
            <m:r>
              <w:rPr>
                <w:rFonts w:ascii="Cambria Math" w:hAnsi="Cambria Math"/>
              </w:rPr>
              <m:t>H</m:t>
            </m:r>
          </m:e>
          <m:sub>
            <m:r>
              <w:rPr>
                <w:rFonts w:ascii="Cambria Math" w:hAnsi="Cambria Math"/>
              </w:rPr>
              <m:t>gw</m:t>
            </m:r>
          </m:sub>
        </m:sSub>
      </m:oMath>
      <w:r>
        <w:rPr>
          <w:rFonts w:eastAsiaTheme="minorEastAsia"/>
        </w:rPr>
        <w:t xml:space="preserve"> and the Stream head </w:t>
      </w:r>
      <m:oMath>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stream</m:t>
            </m:r>
          </m:sub>
        </m:sSub>
      </m:oMath>
      <w:r w:rsidR="001B6EC7">
        <w:t xml:space="preserve"> </w:t>
      </w:r>
      <w:r>
        <w:t>for each river node are known from the previous iteration or the initial conditions.</w:t>
      </w:r>
    </w:p>
    <w:p w14:paraId="795485E1" w14:textId="77777777" w:rsidR="00F70E76" w:rsidRDefault="00F70E76" w:rsidP="00100327">
      <w:pPr>
        <w:spacing w:line="360" w:lineRule="auto"/>
        <w:rPr>
          <w:noProof/>
        </w:rPr>
      </w:pPr>
    </w:p>
    <w:p w14:paraId="61C4CBC3" w14:textId="77777777" w:rsidR="00097D84" w:rsidRDefault="00F70E76" w:rsidP="00097D84">
      <w:pPr>
        <w:keepNext/>
        <w:spacing w:line="360" w:lineRule="auto"/>
      </w:pPr>
      <w:commentRangeStart w:id="5"/>
      <w:r>
        <w:rPr>
          <w:noProof/>
        </w:rPr>
        <w:drawing>
          <wp:inline distT="0" distB="0" distL="0" distR="0" wp14:anchorId="39B0DCF3" wp14:editId="423C32A8">
            <wp:extent cx="5486400" cy="2948197"/>
            <wp:effectExtent l="0" t="0" r="0" b="508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16">
                      <a:extLst>
                        <a:ext uri="{28A0092B-C50C-407E-A947-70E740481C1C}">
                          <a14:useLocalDpi xmlns:a14="http://schemas.microsoft.com/office/drawing/2010/main" val="0"/>
                        </a:ext>
                      </a:extLst>
                    </a:blip>
                    <a:srcRect l="8273" t="9806" r="13642" b="15599"/>
                    <a:stretch/>
                  </pic:blipFill>
                  <pic:spPr bwMode="auto">
                    <a:xfrm>
                      <a:off x="0" y="0"/>
                      <a:ext cx="5514715" cy="2963413"/>
                    </a:xfrm>
                    <a:prstGeom prst="rect">
                      <a:avLst/>
                    </a:prstGeom>
                    <a:ln>
                      <a:noFill/>
                    </a:ln>
                    <a:extLst>
                      <a:ext uri="{53640926-AAD7-44D8-BBD7-CCE9431645EC}">
                        <a14:shadowObscured xmlns:a14="http://schemas.microsoft.com/office/drawing/2010/main"/>
                      </a:ext>
                    </a:extLst>
                  </pic:spPr>
                </pic:pic>
              </a:graphicData>
            </a:graphic>
          </wp:inline>
        </w:drawing>
      </w:r>
      <w:commentRangeEnd w:id="5"/>
      <w:r w:rsidR="0007057B">
        <w:rPr>
          <w:rStyle w:val="CommentReference"/>
        </w:rPr>
        <w:commentReference w:id="5"/>
      </w:r>
    </w:p>
    <w:p w14:paraId="4CC1F025" w14:textId="04016C04" w:rsidR="00F70E76" w:rsidRDefault="00097D84" w:rsidP="00097D84">
      <w:pPr>
        <w:pStyle w:val="Caption"/>
      </w:pPr>
      <w:r>
        <w:t xml:space="preserve">Figure </w:t>
      </w:r>
      <w:fldSimple w:instr=" SEQ Figure \* ARABIC ">
        <w:r w:rsidR="00936EAB">
          <w:rPr>
            <w:noProof/>
          </w:rPr>
          <w:t>4</w:t>
        </w:r>
      </w:fldSimple>
      <w:r>
        <w:t xml:space="preserve"> Schematic illustration of the river section</w:t>
      </w:r>
    </w:p>
    <w:p w14:paraId="2D1D29A2" w14:textId="77777777" w:rsidR="00F70E76" w:rsidRDefault="00F70E76" w:rsidP="00100327">
      <w:pPr>
        <w:spacing w:line="360" w:lineRule="auto"/>
      </w:pPr>
    </w:p>
    <w:p w14:paraId="700798BE" w14:textId="4BFE0E61" w:rsidR="001B6EC7" w:rsidRDefault="00AC1EDC" w:rsidP="00100327">
      <w:pPr>
        <w:spacing w:line="360" w:lineRule="auto"/>
        <w:rPr>
          <w:rFonts w:eastAsiaTheme="minorEastAsia"/>
          <w:lang w:val="en-GB"/>
        </w:rPr>
      </w:pPr>
      <w:r>
        <w:t>The river stage</w:t>
      </w:r>
      <w:r w:rsidR="00B13F1F">
        <w:t xml:space="preserve"> </w:t>
      </w:r>
      <m:oMath>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stg</m:t>
            </m:r>
          </m:sub>
        </m:sSub>
      </m:oMath>
      <w:r>
        <w:rPr>
          <w:rFonts w:eastAsiaTheme="minorEastAsia"/>
          <w:lang w:val="en-GB"/>
        </w:rPr>
        <w:t xml:space="preserve"> is calculated as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946"/>
        <w:gridCol w:w="1133"/>
      </w:tblGrid>
      <w:tr w:rsidR="00AC1EDC" w14:paraId="7A913592" w14:textId="77777777" w:rsidTr="00E51136">
        <w:trPr>
          <w:jc w:val="center"/>
        </w:trPr>
        <w:tc>
          <w:tcPr>
            <w:tcW w:w="1271" w:type="dxa"/>
          </w:tcPr>
          <w:p w14:paraId="37B57537" w14:textId="77777777" w:rsidR="00AC1EDC" w:rsidRDefault="00AC1EDC" w:rsidP="00AC1EDC">
            <w:pPr>
              <w:spacing w:line="360" w:lineRule="auto"/>
              <w:jc w:val="center"/>
            </w:pPr>
          </w:p>
        </w:tc>
        <w:tc>
          <w:tcPr>
            <w:tcW w:w="6946" w:type="dxa"/>
          </w:tcPr>
          <w:p w14:paraId="475E8304" w14:textId="0000D884" w:rsidR="00AC1EDC" w:rsidRDefault="00000000" w:rsidP="00AC1EDC">
            <w:pPr>
              <w:spacing w:line="360" w:lineRule="auto"/>
              <w:jc w:val="center"/>
            </w:pPr>
            <m:oMathPara>
              <m:oMath>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stg</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stream</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ELEV</m:t>
                    </m:r>
                  </m:e>
                  <m:sub>
                    <m:r>
                      <w:rPr>
                        <w:rFonts w:ascii="Cambria Math" w:eastAsiaTheme="minorEastAsia" w:hAnsi="Cambria Math"/>
                        <w:lang w:val="en-GB"/>
                      </w:rPr>
                      <m:t>topRB</m:t>
                    </m:r>
                  </m:sub>
                </m:sSub>
              </m:oMath>
            </m:oMathPara>
          </w:p>
        </w:tc>
        <w:tc>
          <w:tcPr>
            <w:tcW w:w="1133" w:type="dxa"/>
          </w:tcPr>
          <w:p w14:paraId="0FD50799" w14:textId="3E7AE818" w:rsidR="00AC1EDC" w:rsidRDefault="00E51136" w:rsidP="00E51136">
            <w:pPr>
              <w:pStyle w:val="Caption"/>
            </w:pPr>
            <w:r>
              <w:t>(</w:t>
            </w:r>
            <w:fldSimple w:instr=" SEQ ( \* ARABIC ">
              <w:r w:rsidR="00D216A6">
                <w:rPr>
                  <w:noProof/>
                </w:rPr>
                <w:t>3</w:t>
              </w:r>
            </w:fldSimple>
            <w:r>
              <w:t>)</w:t>
            </w:r>
          </w:p>
        </w:tc>
      </w:tr>
    </w:tbl>
    <w:p w14:paraId="6311682E" w14:textId="3D0FAC07" w:rsidR="001B6EC7" w:rsidRDefault="00E51136">
      <w:pPr>
        <w:rPr>
          <w:rFonts w:eastAsiaTheme="minorEastAsia"/>
          <w:lang w:val="en-GB"/>
        </w:rPr>
      </w:pPr>
      <w:r>
        <w:t xml:space="preserve">Where </w:t>
      </w:r>
      <m:oMath>
        <m:sSub>
          <m:sSubPr>
            <m:ctrlPr>
              <w:rPr>
                <w:rFonts w:ascii="Cambria Math" w:eastAsiaTheme="minorEastAsia" w:hAnsi="Cambria Math"/>
                <w:i/>
                <w:lang w:val="en-GB"/>
              </w:rPr>
            </m:ctrlPr>
          </m:sSubPr>
          <m:e>
            <m:r>
              <w:rPr>
                <w:rFonts w:ascii="Cambria Math" w:eastAsiaTheme="minorEastAsia" w:hAnsi="Cambria Math"/>
                <w:lang w:val="en-GB"/>
              </w:rPr>
              <m:t>ELEV</m:t>
            </m:r>
          </m:e>
          <m:sub>
            <m:r>
              <w:rPr>
                <w:rFonts w:ascii="Cambria Math" w:eastAsiaTheme="minorEastAsia" w:hAnsi="Cambria Math"/>
                <w:lang w:val="en-GB"/>
              </w:rPr>
              <m:t>topRB</m:t>
            </m:r>
          </m:sub>
        </m:sSub>
      </m:oMath>
      <w:r>
        <w:rPr>
          <w:rFonts w:eastAsiaTheme="minorEastAsia"/>
          <w:lang w:val="en-GB"/>
        </w:rPr>
        <w:t xml:space="preserve"> is the</w:t>
      </w:r>
      <w:r w:rsidR="00D302A4">
        <w:rPr>
          <w:rFonts w:eastAsiaTheme="minorEastAsia"/>
          <w:lang w:val="en-GB"/>
        </w:rPr>
        <w:t xml:space="preserve"> elevation of the</w:t>
      </w:r>
      <w:r>
        <w:rPr>
          <w:rFonts w:eastAsiaTheme="minorEastAsia"/>
          <w:lang w:val="en-GB"/>
        </w:rPr>
        <w:t xml:space="preserve"> </w:t>
      </w:r>
      <w:r w:rsidR="0007057B">
        <w:rPr>
          <w:rFonts w:eastAsiaTheme="minorEastAsia"/>
          <w:lang w:val="en-GB"/>
        </w:rPr>
        <w:t>top</w:t>
      </w:r>
      <w:r>
        <w:rPr>
          <w:rFonts w:eastAsiaTheme="minorEastAsia"/>
          <w:lang w:val="en-GB"/>
        </w:rPr>
        <w:t xml:space="preserve"> of the </w:t>
      </w:r>
      <w:r w:rsidR="00D302A4">
        <w:rPr>
          <w:rFonts w:eastAsiaTheme="minorEastAsia"/>
          <w:lang w:val="en-GB"/>
        </w:rPr>
        <w:t>riverbed</w:t>
      </w:r>
      <w:r w:rsidR="008409F5">
        <w:rPr>
          <w:rFonts w:eastAsiaTheme="minorEastAsia"/>
          <w:lang w:val="en-GB"/>
        </w:rPr>
        <w:t>.</w:t>
      </w:r>
    </w:p>
    <w:p w14:paraId="4A9D530E" w14:textId="4027C8E3" w:rsidR="00D302A4" w:rsidRDefault="00CA432A">
      <w:r>
        <w:rPr>
          <w:rFonts w:eastAsiaTheme="minorEastAsia"/>
          <w:lang w:val="en-GB"/>
        </w:rPr>
        <w:t>T</w:t>
      </w:r>
      <w:r w:rsidR="00D302A4">
        <w:rPr>
          <w:rFonts w:eastAsiaTheme="minorEastAsia"/>
          <w:lang w:val="en-GB"/>
        </w:rPr>
        <w:t xml:space="preserve">he river stage </w:t>
      </w:r>
      <w:r>
        <w:rPr>
          <w:rFonts w:eastAsiaTheme="minorEastAsia"/>
          <w:lang w:val="en-GB"/>
        </w:rPr>
        <w:t xml:space="preserve">is used to calculate </w:t>
      </w:r>
      <w:r w:rsidR="00D302A4">
        <w:rPr>
          <w:rFonts w:eastAsiaTheme="minorEastAsia"/>
          <w:lang w:val="en-GB"/>
        </w:rPr>
        <w:t xml:space="preserve">the wetted perimeter </w:t>
      </w:r>
      <m:oMath>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p</m:t>
            </m:r>
          </m:sub>
        </m:sSub>
      </m:oMath>
      <w:r w:rsidR="00D302A4">
        <w:rPr>
          <w:rFonts w:eastAsiaTheme="minorEastAsia"/>
          <w:sz w:val="28"/>
          <w:szCs w:val="28"/>
          <w:lang w:val="en-GB"/>
        </w:rPr>
        <w:t xml:space="preserve"> </w:t>
      </w:r>
      <w:r>
        <w:rPr>
          <w:rFonts w:eastAsiaTheme="minorEastAsia"/>
          <w:lang w:val="en-GB"/>
        </w:rPr>
        <w:t>via</w:t>
      </w:r>
      <w:r w:rsidR="00D302A4">
        <w:rPr>
          <w:rFonts w:eastAsiaTheme="minorEastAsia"/>
          <w:lang w:val="en-GB"/>
        </w:rPr>
        <w:t xml:space="preserve"> user defined rating tables</w:t>
      </w:r>
      <w:r w:rsidR="003F5069">
        <w:rPr>
          <w:rFonts w:eastAsiaTheme="minorEastAsia"/>
          <w:lang w:val="en-GB"/>
        </w:rPr>
        <w:t xml:space="preserve">, which are functions between </w:t>
      </w:r>
      <m:oMath>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p</m:t>
            </m:r>
          </m:sub>
        </m:sSub>
      </m:oMath>
      <w:r w:rsidR="003F5069">
        <w:rPr>
          <w:rFonts w:eastAsiaTheme="minorEastAsia"/>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stg</m:t>
            </m:r>
          </m:sub>
        </m:sSub>
      </m:oMath>
      <w:r w:rsidR="008409F5">
        <w:rPr>
          <w:rFonts w:eastAsiaTheme="minorEastAsia"/>
          <w:lang w:val="en-GB"/>
        </w:rPr>
        <w:t>.</w:t>
      </w:r>
    </w:p>
    <w:p w14:paraId="1F7241A8" w14:textId="384181A2" w:rsidR="001B6EC7" w:rsidRDefault="00A1510E">
      <w:r>
        <w:t>Next</w:t>
      </w:r>
      <w:r w:rsidR="00CA432A">
        <w:t xml:space="preserve"> the</w:t>
      </w:r>
      <w:r>
        <w:t xml:space="preserve"> saturated thickness of the aquifer</w:t>
      </w:r>
      <w:r w:rsidR="00800D27">
        <w:t xml:space="preserve"> </w:t>
      </w:r>
      <m:oMath>
        <m:sSub>
          <m:sSubPr>
            <m:ctrlPr>
              <w:rPr>
                <w:rFonts w:ascii="Cambria Math" w:eastAsiaTheme="minorEastAsia" w:hAnsi="Cambria Math"/>
                <w:i/>
                <w:lang w:val="en-GB"/>
              </w:rPr>
            </m:ctrlPr>
          </m:sSubPr>
          <m:e>
            <m:r>
              <w:rPr>
                <w:rFonts w:ascii="Cambria Math" w:eastAsiaTheme="minorEastAsia" w:hAnsi="Cambria Math"/>
                <w:lang w:val="en-GB"/>
              </w:rPr>
              <m:t>D</m:t>
            </m:r>
          </m:e>
          <m:sub>
            <m:r>
              <w:rPr>
                <w:rFonts w:ascii="Cambria Math" w:eastAsiaTheme="minorEastAsia" w:hAnsi="Cambria Math"/>
                <w:lang w:val="en-GB"/>
              </w:rPr>
              <m:t>aq</m:t>
            </m:r>
          </m:sub>
        </m:sSub>
      </m:oMath>
      <w:r>
        <w:t xml:space="preserve"> is calculated as the sum of </w:t>
      </w:r>
      <w:r w:rsidRPr="00A1510E">
        <w:t>the elevation of the phreatic surface (with datum at the bottom of the</w:t>
      </w:r>
      <w:r w:rsidR="00800D27">
        <w:t xml:space="preserve"> user</w:t>
      </w:r>
      <w:r w:rsidRPr="00A1510E">
        <w:t xml:space="preserve"> </w:t>
      </w:r>
      <w:r w:rsidR="00800D27">
        <w:t>selected geologic layer</w:t>
      </w:r>
      <w:r w:rsidRPr="00A1510E">
        <w:t>) plus the thickness of the capillary fringe</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946"/>
        <w:gridCol w:w="1133"/>
      </w:tblGrid>
      <w:tr w:rsidR="00A1510E" w14:paraId="088546CC" w14:textId="77777777" w:rsidTr="00A1510E">
        <w:trPr>
          <w:jc w:val="center"/>
        </w:trPr>
        <w:tc>
          <w:tcPr>
            <w:tcW w:w="1271" w:type="dxa"/>
          </w:tcPr>
          <w:p w14:paraId="1A7468E2" w14:textId="77777777" w:rsidR="00A1510E" w:rsidRDefault="00A1510E" w:rsidP="005607C9">
            <w:pPr>
              <w:spacing w:line="360" w:lineRule="auto"/>
              <w:jc w:val="center"/>
            </w:pPr>
          </w:p>
        </w:tc>
        <w:tc>
          <w:tcPr>
            <w:tcW w:w="6946" w:type="dxa"/>
          </w:tcPr>
          <w:p w14:paraId="7EE85EAB" w14:textId="23E1FDEB" w:rsidR="00A1510E" w:rsidRDefault="00000000" w:rsidP="005607C9">
            <w:pPr>
              <w:spacing w:line="360" w:lineRule="auto"/>
              <w:jc w:val="center"/>
            </w:pPr>
            <m:oMathPara>
              <m:oMath>
                <m:sSub>
                  <m:sSubPr>
                    <m:ctrlPr>
                      <w:rPr>
                        <w:rFonts w:ascii="Cambria Math" w:eastAsiaTheme="minorEastAsia" w:hAnsi="Cambria Math"/>
                        <w:i/>
                        <w:lang w:val="en-GB"/>
                      </w:rPr>
                    </m:ctrlPr>
                  </m:sSubPr>
                  <m:e>
                    <m:r>
                      <w:rPr>
                        <w:rFonts w:ascii="Cambria Math" w:eastAsiaTheme="minorEastAsia" w:hAnsi="Cambria Math"/>
                        <w:lang w:val="en-GB"/>
                      </w:rPr>
                      <m:t>D</m:t>
                    </m:r>
                  </m:e>
                  <m:sub>
                    <m:r>
                      <w:rPr>
                        <w:rFonts w:ascii="Cambria Math" w:eastAsiaTheme="minorEastAsia" w:hAnsi="Cambria Math"/>
                        <w:lang w:val="en-GB"/>
                      </w:rPr>
                      <m:t>aq</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gw</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ELEV</m:t>
                    </m:r>
                  </m:e>
                  <m:sub>
                    <m:r>
                      <w:rPr>
                        <w:rFonts w:ascii="Cambria Math" w:eastAsiaTheme="minorEastAsia" w:hAnsi="Cambria Math"/>
                        <w:lang w:val="en-GB"/>
                      </w:rPr>
                      <m:t>bot</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ce</m:t>
                    </m:r>
                  </m:sub>
                </m:sSub>
              </m:oMath>
            </m:oMathPara>
          </w:p>
        </w:tc>
        <w:tc>
          <w:tcPr>
            <w:tcW w:w="1133" w:type="dxa"/>
          </w:tcPr>
          <w:p w14:paraId="3384CBA5" w14:textId="035C7C07" w:rsidR="00A1510E" w:rsidRDefault="00A1510E" w:rsidP="00A1510E">
            <w:pPr>
              <w:pStyle w:val="Caption"/>
            </w:pPr>
            <w:bookmarkStart w:id="6" w:name="_Ref118891791"/>
            <w:r>
              <w:t>(</w:t>
            </w:r>
            <w:fldSimple w:instr=" SEQ ( \* ARABIC ">
              <w:r w:rsidR="00D216A6">
                <w:rPr>
                  <w:noProof/>
                </w:rPr>
                <w:t>4</w:t>
              </w:r>
            </w:fldSimple>
            <w:r>
              <w:t>)</w:t>
            </w:r>
            <w:bookmarkEnd w:id="6"/>
          </w:p>
        </w:tc>
      </w:tr>
    </w:tbl>
    <w:p w14:paraId="045EB3E0" w14:textId="48237B81" w:rsidR="00B8062F" w:rsidRDefault="00B8062F" w:rsidP="00B8062F">
      <w:r>
        <w:t xml:space="preserve">Where </w:t>
      </w:r>
      <m:oMath>
        <m:sSub>
          <m:sSubPr>
            <m:ctrlPr>
              <w:rPr>
                <w:rFonts w:ascii="Cambria Math" w:eastAsiaTheme="minorEastAsia" w:hAnsi="Cambria Math"/>
                <w:i/>
                <w:lang w:val="en-GB"/>
              </w:rPr>
            </m:ctrlPr>
          </m:sSubPr>
          <m:e>
            <m:r>
              <w:rPr>
                <w:rFonts w:ascii="Cambria Math" w:eastAsiaTheme="minorEastAsia" w:hAnsi="Cambria Math"/>
                <w:lang w:val="en-GB"/>
              </w:rPr>
              <m:t>ELEV</m:t>
            </m:r>
          </m:e>
          <m:sub>
            <m:r>
              <w:rPr>
                <w:rFonts w:ascii="Cambria Math" w:eastAsiaTheme="minorEastAsia" w:hAnsi="Cambria Math"/>
                <w:lang w:val="en-GB"/>
              </w:rPr>
              <m:t>bot</m:t>
            </m:r>
          </m:sub>
        </m:sSub>
      </m:oMath>
      <w:r>
        <w:rPr>
          <w:rFonts w:eastAsiaTheme="minorEastAsia"/>
          <w:lang w:val="en-GB"/>
        </w:rPr>
        <w:t xml:space="preserve"> is the elevation of the selected geologic layer and </w:t>
      </w:r>
      <m:oMath>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ce</m:t>
            </m:r>
          </m:sub>
        </m:sSub>
      </m:oMath>
      <w:r>
        <w:rPr>
          <w:rFonts w:eastAsiaTheme="minorEastAsia"/>
          <w:lang w:val="en-GB"/>
        </w:rPr>
        <w:t xml:space="preserve"> represents the </w:t>
      </w:r>
      <w:commentRangeStart w:id="7"/>
      <w:r w:rsidRPr="00A1510E">
        <w:t>thickness of the capillary fringe</w:t>
      </w:r>
      <w:commentRangeEnd w:id="7"/>
      <w:r>
        <w:rPr>
          <w:rStyle w:val="CommentReference"/>
        </w:rPr>
        <w:commentReference w:id="7"/>
      </w:r>
      <w:r>
        <w:t>.</w:t>
      </w:r>
    </w:p>
    <w:p w14:paraId="1445EB0B" w14:textId="691B69BE" w:rsidR="00B8062F" w:rsidRDefault="00B8062F" w:rsidP="00B8062F">
      <w:r>
        <w:lastRenderedPageBreak/>
        <w:t xml:space="preserve">Then the normalized depth </w:t>
      </w:r>
      <m:oMath>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p</m:t>
            </m:r>
          </m:sub>
          <m:sup>
            <m:r>
              <w:rPr>
                <w:rFonts w:ascii="Cambria Math" w:hAnsi="Cambria Math"/>
                <w:lang w:val="en-GB"/>
              </w:rPr>
              <m:t>N</m:t>
            </m:r>
          </m:sup>
        </m:sSubSup>
      </m:oMath>
      <w:r>
        <w:t xml:space="preserve"> and normalized wetted perimeter </w:t>
      </w:r>
      <m:oMath>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p</m:t>
            </m:r>
          </m:sub>
          <m:sup>
            <m:r>
              <w:rPr>
                <w:rFonts w:ascii="Cambria Math" w:hAnsi="Cambria Math"/>
                <w:lang w:val="en-GB"/>
              </w:rPr>
              <m:t>N</m:t>
            </m:r>
          </m:sup>
        </m:sSubSup>
      </m:oMath>
      <w:r>
        <w:rPr>
          <w:rFonts w:eastAsiaTheme="minorEastAsia"/>
          <w:sz w:val="28"/>
          <w:szCs w:val="28"/>
          <w:lang w:val="en-GB"/>
        </w:rPr>
        <w:t xml:space="preserve"> </w:t>
      </w:r>
      <w:r>
        <w:t>can be calculated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946"/>
        <w:gridCol w:w="1133"/>
      </w:tblGrid>
      <w:tr w:rsidR="00B8062F" w14:paraId="15A2FC4D" w14:textId="77777777" w:rsidTr="00F73915">
        <w:trPr>
          <w:jc w:val="center"/>
        </w:trPr>
        <w:tc>
          <w:tcPr>
            <w:tcW w:w="1271" w:type="dxa"/>
          </w:tcPr>
          <w:p w14:paraId="386FDD4A" w14:textId="77777777" w:rsidR="00B8062F" w:rsidRDefault="00B8062F" w:rsidP="005607C9">
            <w:pPr>
              <w:spacing w:line="360" w:lineRule="auto"/>
              <w:jc w:val="center"/>
            </w:pPr>
          </w:p>
        </w:tc>
        <w:tc>
          <w:tcPr>
            <w:tcW w:w="6946" w:type="dxa"/>
          </w:tcPr>
          <w:p w14:paraId="368932C1" w14:textId="3BDB1C6D" w:rsidR="00B8062F" w:rsidRDefault="00000000" w:rsidP="005607C9">
            <w:pPr>
              <w:spacing w:line="360" w:lineRule="auto"/>
              <w:jc w:val="center"/>
            </w:pPr>
            <m:oMathPara>
              <m:oMath>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p</m:t>
                    </m:r>
                  </m:sub>
                  <m:sup>
                    <m:r>
                      <w:rPr>
                        <w:rFonts w:ascii="Cambria Math" w:hAnsi="Cambria Math"/>
                        <w:lang w:val="en-GB"/>
                      </w:rPr>
                      <m:t>N</m:t>
                    </m:r>
                  </m:sup>
                </m:sSubSup>
                <m:r>
                  <w:rPr>
                    <w:rFonts w:ascii="Cambria Math" w:eastAsiaTheme="minorEastAsia" w:hAnsi="Cambria Math"/>
                    <w:lang w:val="en-GB"/>
                  </w:rPr>
                  <m:t>=</m:t>
                </m:r>
                <m:f>
                  <m:fPr>
                    <m:type m:val="skw"/>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stg</m:t>
                        </m:r>
                      </m:sub>
                    </m:sSub>
                  </m:num>
                  <m:den>
                    <m:sSub>
                      <m:sSubPr>
                        <m:ctrlPr>
                          <w:rPr>
                            <w:rFonts w:ascii="Cambria Math" w:eastAsiaTheme="minorEastAsia" w:hAnsi="Cambria Math"/>
                            <w:i/>
                            <w:lang w:val="en-GB"/>
                          </w:rPr>
                        </m:ctrlPr>
                      </m:sSubPr>
                      <m:e>
                        <m:r>
                          <w:rPr>
                            <w:rFonts w:ascii="Cambria Math" w:eastAsiaTheme="minorEastAsia" w:hAnsi="Cambria Math"/>
                            <w:lang w:val="en-GB"/>
                          </w:rPr>
                          <m:t>D</m:t>
                        </m:r>
                      </m:e>
                      <m:sub>
                        <m:r>
                          <w:rPr>
                            <w:rFonts w:ascii="Cambria Math" w:eastAsiaTheme="minorEastAsia" w:hAnsi="Cambria Math"/>
                            <w:lang w:val="en-GB"/>
                          </w:rPr>
                          <m:t>aq</m:t>
                        </m:r>
                      </m:sub>
                    </m:sSub>
                  </m:den>
                </m:f>
              </m:oMath>
            </m:oMathPara>
          </w:p>
        </w:tc>
        <w:tc>
          <w:tcPr>
            <w:tcW w:w="1133" w:type="dxa"/>
          </w:tcPr>
          <w:p w14:paraId="486CEBE8" w14:textId="187367D4" w:rsidR="00B8062F" w:rsidRDefault="00B8062F" w:rsidP="005607C9">
            <w:pPr>
              <w:pStyle w:val="Caption"/>
            </w:pPr>
            <w:r>
              <w:t>(</w:t>
            </w:r>
            <w:fldSimple w:instr=" SEQ ( \* ARABIC ">
              <w:r w:rsidR="00D216A6">
                <w:rPr>
                  <w:noProof/>
                </w:rPr>
                <w:t>5</w:t>
              </w:r>
            </w:fldSimple>
            <w:r>
              <w:t>)</w:t>
            </w:r>
            <w:r w:rsidR="00311D17">
              <w:t xml:space="preserve"> </w:t>
            </w:r>
          </w:p>
        </w:tc>
      </w:tr>
      <w:tr w:rsidR="00B8062F" w14:paraId="78FA565F" w14:textId="77777777" w:rsidTr="00F73915">
        <w:trPr>
          <w:jc w:val="center"/>
        </w:trPr>
        <w:tc>
          <w:tcPr>
            <w:tcW w:w="1271" w:type="dxa"/>
          </w:tcPr>
          <w:p w14:paraId="7C958BB4" w14:textId="77777777" w:rsidR="00B8062F" w:rsidRDefault="00B8062F" w:rsidP="005607C9">
            <w:pPr>
              <w:spacing w:line="360" w:lineRule="auto"/>
              <w:jc w:val="center"/>
            </w:pPr>
          </w:p>
        </w:tc>
        <w:tc>
          <w:tcPr>
            <w:tcW w:w="6946" w:type="dxa"/>
          </w:tcPr>
          <w:p w14:paraId="101D84BC" w14:textId="6E1F8FFB" w:rsidR="00B8062F" w:rsidRPr="00311D17" w:rsidRDefault="00000000" w:rsidP="005607C9">
            <w:pPr>
              <w:spacing w:line="360" w:lineRule="auto"/>
              <w:jc w:val="center"/>
              <w:rPr>
                <w:rFonts w:ascii="Calibri" w:eastAsia="Calibri" w:hAnsi="Calibri" w:cs="Times New Roman"/>
                <w:lang w:val="en-GB"/>
              </w:rPr>
            </w:pPr>
            <m:oMathPara>
              <m:oMath>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p</m:t>
                    </m:r>
                  </m:sub>
                  <m:sup>
                    <m:r>
                      <w:rPr>
                        <w:rFonts w:ascii="Cambria Math" w:hAnsi="Cambria Math"/>
                        <w:lang w:val="en-GB"/>
                      </w:rPr>
                      <m:t>N</m:t>
                    </m:r>
                  </m:sup>
                </m:sSubSup>
                <m:r>
                  <w:rPr>
                    <w:rFonts w:ascii="Cambria Math" w:hAnsi="Cambria Math"/>
                    <w:lang w:val="en-GB"/>
                  </w:rPr>
                  <m:t xml:space="preserve">= </m:t>
                </m:r>
                <m:f>
                  <m:fPr>
                    <m:type m:val="skw"/>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p</m:t>
                        </m:r>
                      </m:sub>
                    </m:sSub>
                  </m:num>
                  <m:den>
                    <m:sSub>
                      <m:sSubPr>
                        <m:ctrlPr>
                          <w:rPr>
                            <w:rFonts w:ascii="Cambria Math" w:eastAsiaTheme="minorEastAsia" w:hAnsi="Cambria Math"/>
                            <w:i/>
                            <w:lang w:val="en-GB"/>
                          </w:rPr>
                        </m:ctrlPr>
                      </m:sSubPr>
                      <m:e>
                        <m:r>
                          <w:rPr>
                            <w:rFonts w:ascii="Cambria Math" w:eastAsiaTheme="minorEastAsia" w:hAnsi="Cambria Math"/>
                            <w:lang w:val="en-GB"/>
                          </w:rPr>
                          <m:t>D</m:t>
                        </m:r>
                      </m:e>
                      <m:sub>
                        <m:r>
                          <w:rPr>
                            <w:rFonts w:ascii="Cambria Math" w:eastAsiaTheme="minorEastAsia" w:hAnsi="Cambria Math"/>
                            <w:lang w:val="en-GB"/>
                          </w:rPr>
                          <m:t>aq</m:t>
                        </m:r>
                      </m:sub>
                    </m:sSub>
                  </m:den>
                </m:f>
              </m:oMath>
            </m:oMathPara>
          </w:p>
        </w:tc>
        <w:tc>
          <w:tcPr>
            <w:tcW w:w="1133" w:type="dxa"/>
          </w:tcPr>
          <w:p w14:paraId="5779DC03" w14:textId="45E5D6AA" w:rsidR="00B8062F" w:rsidRDefault="00311D17" w:rsidP="00311D17">
            <w:pPr>
              <w:pStyle w:val="Caption"/>
            </w:pPr>
            <w:r>
              <w:t>(</w:t>
            </w:r>
            <w:fldSimple w:instr=" SEQ ( \* ARABIC ">
              <w:r w:rsidR="00D216A6">
                <w:rPr>
                  <w:noProof/>
                </w:rPr>
                <w:t>6</w:t>
              </w:r>
            </w:fldSimple>
            <w:r>
              <w:t>)</w:t>
            </w:r>
          </w:p>
        </w:tc>
      </w:tr>
    </w:tbl>
    <w:p w14:paraId="35265906" w14:textId="02413C0A" w:rsidR="00311D17" w:rsidRDefault="00827A8C" w:rsidP="00311D17">
      <w:pPr>
        <w:rPr>
          <w:rFonts w:eastAsiaTheme="minorEastAsia"/>
          <w:lang w:val="en-GB"/>
        </w:rPr>
      </w:pPr>
      <w:r>
        <w:t xml:space="preserve">Based on the normalized depth and wetted perimeter the coefficients </w:t>
      </w:r>
      <m:oMath>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1</m:t>
            </m:r>
          </m:sub>
        </m:sSub>
      </m:oMath>
      <w:r>
        <w:rPr>
          <w:rFonts w:eastAsiaTheme="minorEastAsia"/>
          <w:lang w:val="en-GB"/>
        </w:rPr>
        <w:t xml:space="preserve"> and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oMath>
      <w:r>
        <w:rPr>
          <w:rFonts w:eastAsiaTheme="minorEastAsia"/>
          <w:lang w:val="en-GB"/>
        </w:rPr>
        <w:t xml:space="preserve"> are estimated from the following table</w:t>
      </w:r>
    </w:p>
    <w:p w14:paraId="51262A3C" w14:textId="61C44D34" w:rsidR="00827A8C" w:rsidRDefault="00827A8C" w:rsidP="00311D17">
      <w:r w:rsidRPr="00C8508B">
        <w:rPr>
          <w:rFonts w:eastAsiaTheme="minorEastAsia"/>
          <w:b/>
          <w:bCs/>
          <w:noProof/>
          <w:sz w:val="28"/>
          <w:szCs w:val="28"/>
        </w:rPr>
        <w:drawing>
          <wp:inline distT="0" distB="0" distL="0" distR="0" wp14:anchorId="42D2B542" wp14:editId="28807800">
            <wp:extent cx="3840480" cy="1630185"/>
            <wp:effectExtent l="0" t="0" r="7620" b="825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7"/>
                    <a:stretch>
                      <a:fillRect/>
                    </a:stretch>
                  </pic:blipFill>
                  <pic:spPr>
                    <a:xfrm>
                      <a:off x="0" y="0"/>
                      <a:ext cx="3858061" cy="1637648"/>
                    </a:xfrm>
                    <a:prstGeom prst="rect">
                      <a:avLst/>
                    </a:prstGeom>
                  </pic:spPr>
                </pic:pic>
              </a:graphicData>
            </a:graphic>
          </wp:inline>
        </w:drawing>
      </w:r>
    </w:p>
    <w:p w14:paraId="1CC47563" w14:textId="1FCB1C06" w:rsidR="00311D17" w:rsidRPr="00311D17" w:rsidRDefault="00311D17" w:rsidP="00311D17">
      <w:r>
        <w:t>The</w:t>
      </w:r>
      <w:r w:rsidR="00983683">
        <w:t xml:space="preserve"> flat isotropic conductance</w:t>
      </w:r>
      <w:r>
        <w:t xml:space="preserve"> </w:t>
      </w:r>
      <m:oMath>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iso</m:t>
            </m:r>
          </m:sub>
        </m:sSub>
      </m:oMath>
      <w:r w:rsidR="00983683">
        <w:rPr>
          <w:rFonts w:eastAsiaTheme="minorEastAsia"/>
          <w:lang w:val="en-GB"/>
        </w:rPr>
        <w:t xml:space="preserve"> </w:t>
      </w:r>
      <w:r w:rsidR="00E97589">
        <w:rPr>
          <w:rFonts w:eastAsiaTheme="minorEastAsia"/>
          <w:lang w:val="en-GB"/>
        </w:rPr>
        <w:t xml:space="preserve"> </w:t>
      </w:r>
      <w:r w:rsidR="008711BC">
        <w:rPr>
          <w:rFonts w:eastAsiaTheme="minorEastAsia"/>
          <w:lang w:val="en-GB"/>
        </w:rPr>
        <w:t>i.e.,</w:t>
      </w:r>
      <w:r w:rsidR="00E97589">
        <w:rPr>
          <w:rFonts w:eastAsiaTheme="minorEastAsia"/>
          <w:lang w:val="en-GB"/>
        </w:rPr>
        <w:t xml:space="preserve"> the correction for accounting the degree of penetration, </w:t>
      </w:r>
      <w:r w:rsidR="00983683">
        <w:rPr>
          <w:rFonts w:eastAsiaTheme="minorEastAsia"/>
          <w:lang w:val="en-GB"/>
        </w:rPr>
        <w:t xml:space="preserve">is a function of </w:t>
      </w:r>
      <w:r w:rsidR="00827A8C">
        <w:rPr>
          <w:rFonts w:eastAsiaTheme="minorEastAsia"/>
          <w:lang w:val="en-GB"/>
        </w:rPr>
        <w:t xml:space="preserve">the parameters </w:t>
      </w:r>
      <m:oMath>
        <m:r>
          <w:rPr>
            <w:rFonts w:ascii="Cambria Math" w:eastAsiaTheme="minorEastAsia" w:hAnsi="Cambria Math"/>
            <w:lang w:val="en-GB"/>
          </w:rPr>
          <m:t>κ</m:t>
        </m:r>
      </m:oMath>
      <w:r w:rsidR="00827A8C">
        <w:rPr>
          <w:rFonts w:eastAsiaTheme="minorEastAsia"/>
          <w:lang w:val="en-GB"/>
        </w:rPr>
        <w:t xml:space="preserve"> and </w:t>
      </w:r>
      <m:oMath>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flat</m:t>
            </m:r>
          </m:sub>
        </m:sSub>
      </m:oMath>
      <w:r>
        <w:rPr>
          <w:rFonts w:eastAsiaTheme="minorEastAsia"/>
          <w:lang w:val="en-GB"/>
        </w:rPr>
        <w:t xml:space="preserve"> </w:t>
      </w:r>
      <w:r w:rsidR="00AB4739">
        <w:rPr>
          <w:rFonts w:eastAsiaTheme="minorEastAsia"/>
          <w:lang w:val="en-GB"/>
        </w:rPr>
        <w:t xml:space="preserve">and the coefficients </w:t>
      </w:r>
      <m:oMath>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1</m:t>
            </m:r>
          </m:sub>
        </m:sSub>
      </m:oMath>
      <w:r w:rsidR="00AB4739">
        <w:rPr>
          <w:rFonts w:eastAsiaTheme="minorEastAsia"/>
          <w:lang w:val="en-GB"/>
        </w:rPr>
        <w:t xml:space="preserve"> and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oMath>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946"/>
        <w:gridCol w:w="1133"/>
      </w:tblGrid>
      <w:tr w:rsidR="00983683" w14:paraId="45F5E732" w14:textId="77777777" w:rsidTr="00F73915">
        <w:trPr>
          <w:jc w:val="center"/>
        </w:trPr>
        <w:tc>
          <w:tcPr>
            <w:tcW w:w="1271" w:type="dxa"/>
          </w:tcPr>
          <w:p w14:paraId="756F7B4D" w14:textId="77777777" w:rsidR="00983683" w:rsidRDefault="00983683" w:rsidP="005607C9">
            <w:pPr>
              <w:spacing w:line="360" w:lineRule="auto"/>
              <w:jc w:val="center"/>
            </w:pPr>
          </w:p>
        </w:tc>
        <w:tc>
          <w:tcPr>
            <w:tcW w:w="6946" w:type="dxa"/>
          </w:tcPr>
          <w:p w14:paraId="50DA302F" w14:textId="2D6215CA" w:rsidR="00983683" w:rsidRPr="00983683" w:rsidRDefault="00983683" w:rsidP="00983683">
            <w:pPr>
              <w:rPr>
                <w:rFonts w:eastAsiaTheme="minorEastAsia"/>
                <w:lang w:val="en-GB"/>
              </w:rPr>
            </w:pPr>
            <m:oMathPara>
              <m:oMath>
                <m:r>
                  <w:rPr>
                    <w:rFonts w:ascii="Cambria Math" w:eastAsiaTheme="minorEastAsia" w:hAnsi="Cambria Math"/>
                    <w:lang w:val="en-GB"/>
                  </w:rPr>
                  <m:t>κ=</m:t>
                </m:r>
                <m:sSup>
                  <m:sSupPr>
                    <m:ctrlPr>
                      <w:rPr>
                        <w:rFonts w:ascii="Cambria Math" w:eastAsiaTheme="minorEastAsia" w:hAnsi="Cambria Math"/>
                        <w:i/>
                        <w:lang w:val="en-GB"/>
                      </w:rPr>
                    </m:ctrlPr>
                  </m:sSupPr>
                  <m:e>
                    <m:r>
                      <w:rPr>
                        <w:rFonts w:ascii="Cambria Math" w:eastAsiaTheme="minorEastAsia" w:hAnsi="Cambria Math"/>
                        <w:lang w:val="en-GB"/>
                      </w:rPr>
                      <m:t>e</m:t>
                    </m:r>
                  </m:e>
                  <m:sup>
                    <m:r>
                      <w:rPr>
                        <w:rFonts w:ascii="Cambria Math" w:eastAsiaTheme="minorEastAsia" w:hAnsi="Cambria Math"/>
                        <w:lang w:val="en-GB"/>
                      </w:rPr>
                      <m:t>-</m:t>
                    </m:r>
                    <m:r>
                      <w:rPr>
                        <w:rFonts w:ascii="Cambria Math" w:eastAsiaTheme="minorEastAsia" w:hAnsi="Cambria Math"/>
                        <w:lang w:val="el-GR"/>
                      </w:rPr>
                      <m:t>π</m:t>
                    </m:r>
                    <m:f>
                      <m:fPr>
                        <m:ctrlPr>
                          <w:rPr>
                            <w:rFonts w:ascii="Cambria Math" w:eastAsiaTheme="minorEastAsia" w:hAnsi="Cambria Math"/>
                            <w:i/>
                            <w:lang w:val="en-GB"/>
                          </w:rPr>
                        </m:ctrlPr>
                      </m:fPr>
                      <m:num>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p</m:t>
                            </m:r>
                          </m:sub>
                          <m:sup>
                            <m:r>
                              <w:rPr>
                                <w:rFonts w:ascii="Cambria Math" w:hAnsi="Cambria Math"/>
                                <w:lang w:val="en-GB"/>
                              </w:rPr>
                              <m:t>N</m:t>
                            </m:r>
                          </m:sup>
                        </m:sSubSup>
                      </m:num>
                      <m:den>
                        <m:r>
                          <w:rPr>
                            <w:rFonts w:ascii="Cambria Math" w:eastAsiaTheme="minorEastAsia" w:hAnsi="Cambria Math"/>
                            <w:lang w:val="en-GB"/>
                          </w:rPr>
                          <m:t>2</m:t>
                        </m:r>
                      </m:den>
                    </m:f>
                  </m:sup>
                </m:sSup>
              </m:oMath>
            </m:oMathPara>
          </w:p>
        </w:tc>
        <w:tc>
          <w:tcPr>
            <w:tcW w:w="1133" w:type="dxa"/>
          </w:tcPr>
          <w:p w14:paraId="5D77549D" w14:textId="387AEBD4" w:rsidR="00983683" w:rsidRDefault="00983683" w:rsidP="005607C9">
            <w:pPr>
              <w:pStyle w:val="Caption"/>
            </w:pPr>
            <w:r>
              <w:t>(</w:t>
            </w:r>
            <w:fldSimple w:instr=" SEQ ( \* ARABIC ">
              <w:r w:rsidR="00D216A6">
                <w:rPr>
                  <w:noProof/>
                </w:rPr>
                <w:t>7</w:t>
              </w:r>
            </w:fldSimple>
            <w:r>
              <w:t xml:space="preserve">) </w:t>
            </w:r>
          </w:p>
        </w:tc>
      </w:tr>
      <w:tr w:rsidR="00983683" w14:paraId="06A45E04" w14:textId="77777777" w:rsidTr="00F73915">
        <w:trPr>
          <w:trHeight w:val="841"/>
          <w:jc w:val="center"/>
        </w:trPr>
        <w:tc>
          <w:tcPr>
            <w:tcW w:w="1271" w:type="dxa"/>
          </w:tcPr>
          <w:p w14:paraId="05B3530B" w14:textId="77777777" w:rsidR="00983683" w:rsidRDefault="00983683" w:rsidP="005607C9">
            <w:pPr>
              <w:spacing w:line="360" w:lineRule="auto"/>
              <w:jc w:val="center"/>
            </w:pPr>
          </w:p>
        </w:tc>
        <w:tc>
          <w:tcPr>
            <w:tcW w:w="6946" w:type="dxa"/>
          </w:tcPr>
          <w:p w14:paraId="4B85735C" w14:textId="5CCDD084" w:rsidR="00983683" w:rsidRPr="00827A8C" w:rsidRDefault="00000000" w:rsidP="00827A8C">
            <w:pPr>
              <w:rPr>
                <w:rFonts w:eastAsiaTheme="minorEastAsia"/>
                <w:lang w:val="en-GB"/>
              </w:rPr>
            </w:pPr>
            <m:oMathPara>
              <m:oMath>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flat</m:t>
                    </m:r>
                  </m:sub>
                </m:sSub>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2</m:t>
                    </m:r>
                    <m:d>
                      <m:dPr>
                        <m:ctrlPr>
                          <w:rPr>
                            <w:rFonts w:ascii="Cambria Math" w:eastAsiaTheme="minorEastAsia" w:hAnsi="Cambria Math"/>
                            <w:i/>
                            <w:lang w:val="en-GB"/>
                          </w:rPr>
                        </m:ctrlPr>
                      </m:dPr>
                      <m:e>
                        <m:r>
                          <w:rPr>
                            <w:rFonts w:ascii="Cambria Math" w:eastAsiaTheme="minorEastAsia" w:hAnsi="Cambria Math"/>
                            <w:lang w:val="en-GB"/>
                          </w:rPr>
                          <m:t>1+</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π</m:t>
                            </m:r>
                          </m:den>
                        </m:f>
                        <m:func>
                          <m:funcPr>
                            <m:ctrlPr>
                              <w:rPr>
                                <w:rFonts w:ascii="Cambria Math" w:eastAsiaTheme="minorEastAsia" w:hAnsi="Cambria Math"/>
                                <w:i/>
                                <w:lang w:val="en-GB"/>
                              </w:rPr>
                            </m:ctrlPr>
                          </m:funcPr>
                          <m:fName>
                            <m:r>
                              <m:rPr>
                                <m:sty m:val="p"/>
                              </m:rPr>
                              <w:rPr>
                                <w:rFonts w:ascii="Cambria Math" w:eastAsiaTheme="minorEastAsia" w:hAnsi="Cambria Math"/>
                                <w:lang w:val="en-GB"/>
                              </w:rPr>
                              <m:t>ln</m:t>
                            </m:r>
                          </m:fName>
                          <m:e>
                            <m:d>
                              <m:dPr>
                                <m:ctrlPr>
                                  <w:rPr>
                                    <w:rFonts w:ascii="Cambria Math" w:eastAsiaTheme="minorEastAsia" w:hAnsi="Cambria Math"/>
                                    <w:i/>
                                    <w:lang w:val="en-GB"/>
                                  </w:rPr>
                                </m:ctrlPr>
                              </m:dPr>
                              <m:e>
                                <m:f>
                                  <m:fPr>
                                    <m:ctrlPr>
                                      <w:rPr>
                                        <w:rFonts w:ascii="Cambria Math" w:eastAsiaTheme="minorEastAsia" w:hAnsi="Cambria Math"/>
                                        <w:i/>
                                        <w:lang w:val="en-GB"/>
                                      </w:rPr>
                                    </m:ctrlPr>
                                  </m:fPr>
                                  <m:num>
                                    <m:r>
                                      <w:rPr>
                                        <w:rFonts w:ascii="Cambria Math" w:eastAsiaTheme="minorEastAsia" w:hAnsi="Cambria Math"/>
                                        <w:lang w:val="en-GB"/>
                                      </w:rPr>
                                      <m:t>2</m:t>
                                    </m:r>
                                  </m:num>
                                  <m:den>
                                    <m:r>
                                      <w:rPr>
                                        <w:rFonts w:ascii="Cambria Math" w:eastAsiaTheme="minorEastAsia" w:hAnsi="Cambria Math"/>
                                        <w:lang w:val="en-GB"/>
                                      </w:rPr>
                                      <m:t>1-κ</m:t>
                                    </m:r>
                                  </m:den>
                                </m:f>
                              </m:e>
                            </m:d>
                          </m:e>
                        </m:func>
                      </m:e>
                    </m:d>
                  </m:den>
                </m:f>
              </m:oMath>
            </m:oMathPara>
          </w:p>
        </w:tc>
        <w:tc>
          <w:tcPr>
            <w:tcW w:w="1133" w:type="dxa"/>
          </w:tcPr>
          <w:p w14:paraId="59A76A42" w14:textId="1C393CBC" w:rsidR="00983683" w:rsidRDefault="00983683" w:rsidP="005607C9">
            <w:pPr>
              <w:pStyle w:val="Caption"/>
            </w:pPr>
            <w:r>
              <w:t>(</w:t>
            </w:r>
            <w:fldSimple w:instr=" SEQ ( \* ARABIC ">
              <w:r w:rsidR="00D216A6">
                <w:rPr>
                  <w:noProof/>
                </w:rPr>
                <w:t>8</w:t>
              </w:r>
            </w:fldSimple>
            <w:r>
              <w:t>)</w:t>
            </w:r>
          </w:p>
        </w:tc>
      </w:tr>
      <w:tr w:rsidR="00827A8C" w14:paraId="6AEE23D7" w14:textId="77777777" w:rsidTr="00F73915">
        <w:trPr>
          <w:jc w:val="center"/>
        </w:trPr>
        <w:tc>
          <w:tcPr>
            <w:tcW w:w="1271" w:type="dxa"/>
          </w:tcPr>
          <w:p w14:paraId="1594FCA9" w14:textId="77777777" w:rsidR="00827A8C" w:rsidRDefault="00827A8C" w:rsidP="00827A8C">
            <w:pPr>
              <w:spacing w:line="360" w:lineRule="auto"/>
              <w:jc w:val="center"/>
            </w:pPr>
          </w:p>
        </w:tc>
        <w:tc>
          <w:tcPr>
            <w:tcW w:w="6946" w:type="dxa"/>
          </w:tcPr>
          <w:p w14:paraId="0FAD9BDD" w14:textId="1FBAA3C2" w:rsidR="00827A8C" w:rsidRPr="00827A8C" w:rsidRDefault="00000000" w:rsidP="00827A8C">
            <w:pPr>
              <w:rPr>
                <w:rFonts w:eastAsiaTheme="minorEastAsia"/>
                <w:lang w:val="en-GB"/>
              </w:rPr>
            </w:pPr>
            <m:oMathPara>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iso</m:t>
                    </m:r>
                  </m:sub>
                </m:sSub>
                <m:r>
                  <w:rPr>
                    <w:rFonts w:ascii="Cambria Math" w:eastAsiaTheme="minorEastAsia" w:hAnsi="Cambria Math"/>
                    <w:lang w:val="en-GB"/>
                  </w:rPr>
                  <m:t>=</m:t>
                </m:r>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flat</m:t>
                    </m:r>
                  </m:sub>
                </m:sSub>
                <m:d>
                  <m:dPr>
                    <m:ctrlPr>
                      <w:rPr>
                        <w:rFonts w:ascii="Cambria Math" w:eastAsiaTheme="minorEastAsia" w:hAnsi="Cambria Math"/>
                        <w:i/>
                        <w:lang w:val="en-GB"/>
                      </w:rPr>
                    </m:ctrlPr>
                  </m:dPr>
                  <m:e>
                    <m:r>
                      <w:rPr>
                        <w:rFonts w:ascii="Cambria Math" w:eastAsiaTheme="minorEastAsia" w:hAnsi="Cambria Math"/>
                        <w:lang w:val="en-GB"/>
                      </w:rPr>
                      <m:t>1+</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1</m:t>
                        </m:r>
                      </m:sub>
                    </m:sSub>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p</m:t>
                        </m:r>
                      </m:sub>
                      <m:sup>
                        <m:r>
                          <w:rPr>
                            <w:rFonts w:ascii="Cambria Math" w:hAnsi="Cambria Math"/>
                            <w:lang w:val="en-GB"/>
                          </w:rPr>
                          <m:t>N</m:t>
                        </m:r>
                      </m:sup>
                    </m:sSubSup>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p</m:t>
                        </m:r>
                      </m:sub>
                      <m:sup>
                        <m:r>
                          <w:rPr>
                            <w:rFonts w:ascii="Cambria Math" w:hAnsi="Cambria Math"/>
                            <w:lang w:val="en-GB"/>
                          </w:rPr>
                          <m:t>N</m:t>
                        </m:r>
                      </m:sup>
                    </m:sSubSup>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p</m:t>
                        </m:r>
                      </m:sub>
                      <m:sup>
                        <m:r>
                          <w:rPr>
                            <w:rFonts w:ascii="Cambria Math" w:hAnsi="Cambria Math"/>
                            <w:lang w:val="en-GB"/>
                          </w:rPr>
                          <m:t>N</m:t>
                        </m:r>
                      </m:sup>
                    </m:sSubSup>
                  </m:e>
                </m:d>
              </m:oMath>
            </m:oMathPara>
          </w:p>
        </w:tc>
        <w:tc>
          <w:tcPr>
            <w:tcW w:w="1133" w:type="dxa"/>
          </w:tcPr>
          <w:p w14:paraId="1241372B" w14:textId="5E2ABB1C" w:rsidR="00827A8C" w:rsidRDefault="00827A8C" w:rsidP="00827A8C">
            <w:pPr>
              <w:pStyle w:val="Caption"/>
            </w:pPr>
            <w:r>
              <w:t>(</w:t>
            </w:r>
            <w:fldSimple w:instr=" SEQ ( \* ARABIC ">
              <w:r w:rsidR="00D216A6">
                <w:rPr>
                  <w:noProof/>
                </w:rPr>
                <w:t>9</w:t>
              </w:r>
            </w:fldSimple>
            <w:r>
              <w:t>)</w:t>
            </w:r>
          </w:p>
        </w:tc>
      </w:tr>
    </w:tbl>
    <w:p w14:paraId="6CB902D6" w14:textId="197B627D" w:rsidR="00311D17" w:rsidRDefault="00311D17" w:rsidP="00311D17"/>
    <w:p w14:paraId="609EB902" w14:textId="77777777" w:rsidR="00C50F9B" w:rsidRDefault="00C50F9B" w:rsidP="00311D17">
      <w:r>
        <w:t>The conductance value obtained by (7) applies only when</w:t>
      </w:r>
    </w:p>
    <w:p w14:paraId="2D7E16D3" w14:textId="3D75D1C3" w:rsidR="00C50F9B" w:rsidRDefault="00C50F9B" w:rsidP="00C50F9B">
      <w:pPr>
        <w:pStyle w:val="ListParagraph"/>
        <w:numPr>
          <w:ilvl w:val="0"/>
          <w:numId w:val="2"/>
        </w:numPr>
      </w:pPr>
      <w:r>
        <w:t>The distance from the riverbank at which the head drops is evaluated exactly twice the aquifer thickness.</w:t>
      </w:r>
    </w:p>
    <w:p w14:paraId="28B9F25D" w14:textId="787F2FD6" w:rsidR="00C50F9B" w:rsidRDefault="00C50F9B" w:rsidP="00C50F9B">
      <w:pPr>
        <w:pStyle w:val="ListParagraph"/>
        <w:numPr>
          <w:ilvl w:val="0"/>
          <w:numId w:val="2"/>
        </w:numPr>
      </w:pPr>
      <w:r>
        <w:t xml:space="preserve">The aquifer </w:t>
      </w:r>
      <w:r w:rsidR="00824D93">
        <w:t>i</w:t>
      </w:r>
      <w:r>
        <w:t>s isotropic</w:t>
      </w:r>
    </w:p>
    <w:p w14:paraId="5F26980D" w14:textId="1A1E122B" w:rsidR="00C50F9B" w:rsidRDefault="00824D93" w:rsidP="00C50F9B">
      <w:pPr>
        <w:pStyle w:val="ListParagraph"/>
        <w:numPr>
          <w:ilvl w:val="0"/>
          <w:numId w:val="2"/>
        </w:numPr>
      </w:pPr>
      <w:r>
        <w:t>The grid quarter size corresponds exactly to the location of the standard anisotropic far distance</w:t>
      </w:r>
    </w:p>
    <w:p w14:paraId="0918DA4D" w14:textId="7135FB83" w:rsidR="00C50F9B" w:rsidRDefault="00824D93" w:rsidP="00311D17">
      <w:pPr>
        <w:pStyle w:val="ListParagraph"/>
        <w:numPr>
          <w:ilvl w:val="0"/>
          <w:numId w:val="2"/>
        </w:numPr>
      </w:pPr>
      <w:r>
        <w:t>There is no riverbed clogging layer</w:t>
      </w:r>
    </w:p>
    <w:p w14:paraId="6B017BCE" w14:textId="721C6745" w:rsidR="001B53B1" w:rsidRDefault="001B53B1" w:rsidP="00311D17">
      <w:r>
        <w:t xml:space="preserve">In the following </w:t>
      </w:r>
      <w:r w:rsidR="00833057">
        <w:t xml:space="preserve">steps </w:t>
      </w:r>
      <w:r>
        <w:t xml:space="preserve">we refine the conductance estimation by correcting </w:t>
      </w:r>
      <w:r w:rsidR="00F97481">
        <w:t xml:space="preserve">for </w:t>
      </w:r>
      <w:r>
        <w:t>the above assumptions</w:t>
      </w:r>
      <w:r w:rsidR="00F97481">
        <w:t>.</w:t>
      </w:r>
    </w:p>
    <w:p w14:paraId="3159AFE6" w14:textId="48471BC7" w:rsidR="00AB4739" w:rsidRDefault="00AB4739" w:rsidP="00311D17">
      <w:r>
        <w:t>Approximate the</w:t>
      </w:r>
      <w:r w:rsidR="009D42D7">
        <w:t xml:space="preserve"> equivalent</w:t>
      </w:r>
      <w:r>
        <w:t xml:space="preserve"> river width using the assumption of the rectangular river cross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946"/>
        <w:gridCol w:w="1133"/>
      </w:tblGrid>
      <w:tr w:rsidR="00AB4739" w14:paraId="0B809D5A" w14:textId="77777777" w:rsidTr="005607C9">
        <w:trPr>
          <w:jc w:val="center"/>
        </w:trPr>
        <w:tc>
          <w:tcPr>
            <w:tcW w:w="1271" w:type="dxa"/>
          </w:tcPr>
          <w:p w14:paraId="2E6568EF" w14:textId="77777777" w:rsidR="00AB4739" w:rsidRDefault="00AB4739" w:rsidP="005607C9">
            <w:pPr>
              <w:spacing w:line="360" w:lineRule="auto"/>
              <w:jc w:val="center"/>
            </w:pPr>
          </w:p>
        </w:tc>
        <w:tc>
          <w:tcPr>
            <w:tcW w:w="6946" w:type="dxa"/>
          </w:tcPr>
          <w:p w14:paraId="03776DDF" w14:textId="539C41DD" w:rsidR="00AB4739" w:rsidRDefault="00000000" w:rsidP="005607C9">
            <w:pPr>
              <w:spacing w:line="360" w:lineRule="auto"/>
              <w:jc w:val="center"/>
            </w:pPr>
            <m:oMathPara>
              <m:oMath>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riv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2H</m:t>
                    </m:r>
                  </m:e>
                  <m:sub>
                    <m:r>
                      <w:rPr>
                        <w:rFonts w:ascii="Cambria Math" w:eastAsiaTheme="minorEastAsia" w:hAnsi="Cambria Math"/>
                        <w:lang w:val="en-GB"/>
                      </w:rPr>
                      <m:t>stg</m:t>
                    </m:r>
                  </m:sub>
                </m:sSub>
              </m:oMath>
            </m:oMathPara>
          </w:p>
        </w:tc>
        <w:tc>
          <w:tcPr>
            <w:tcW w:w="1133" w:type="dxa"/>
          </w:tcPr>
          <w:p w14:paraId="17BEBDB6" w14:textId="45898B07" w:rsidR="00AB4739" w:rsidRDefault="00AB4739" w:rsidP="005607C9">
            <w:pPr>
              <w:pStyle w:val="Caption"/>
            </w:pPr>
            <w:r>
              <w:t>(</w:t>
            </w:r>
            <w:fldSimple w:instr=" SEQ ( \* ARABIC ">
              <w:r w:rsidR="00D216A6">
                <w:rPr>
                  <w:noProof/>
                </w:rPr>
                <w:t>10</w:t>
              </w:r>
            </w:fldSimple>
            <w:r>
              <w:t>)</w:t>
            </w:r>
          </w:p>
        </w:tc>
      </w:tr>
    </w:tbl>
    <w:p w14:paraId="28A0EC07" w14:textId="4CA035BB" w:rsidR="00E97589" w:rsidRDefault="00E97589" w:rsidP="00311D17">
      <w:r>
        <w:t xml:space="preserve">It should be noted that method is insensitive on the actual shape of the river </w:t>
      </w:r>
      <w:r w:rsidR="00C50F9B">
        <w:t>if</w:t>
      </w:r>
      <w:r>
        <w:t xml:space="preserve"> the normalized wetted perimeter and degree of penetration </w:t>
      </w:r>
      <w:r w:rsidR="00BC6833">
        <w:t>are similar.</w:t>
      </w:r>
      <w:r>
        <w:t xml:space="preserve"> </w:t>
      </w:r>
    </w:p>
    <w:p w14:paraId="762B25D8" w14:textId="1D69DB29" w:rsidR="00AB4739" w:rsidRDefault="00BC6833" w:rsidP="00311D17">
      <w:pPr>
        <w:rPr>
          <w:rFonts w:eastAsiaTheme="minorEastAsia"/>
          <w:lang w:val="en-GB"/>
        </w:rPr>
      </w:pPr>
      <w:r>
        <w:t>The river width is</w:t>
      </w:r>
      <w:r w:rsidR="00AB4739">
        <w:t xml:space="preserve"> used to calculate the</w:t>
      </w:r>
      <w:r w:rsidR="00CA432A">
        <w:t xml:space="preserve"> parameter</w:t>
      </w:r>
      <w:r w:rsidR="00AB4739">
        <w:t xml:space="preserve"> </w:t>
      </w:r>
      <m:oMath>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safe</m:t>
            </m:r>
          </m:sub>
        </m:sSub>
      </m:oMath>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946"/>
        <w:gridCol w:w="1133"/>
      </w:tblGrid>
      <w:tr w:rsidR="009D42D7" w14:paraId="1BE62EEB" w14:textId="77777777" w:rsidTr="005607C9">
        <w:trPr>
          <w:jc w:val="center"/>
        </w:trPr>
        <w:tc>
          <w:tcPr>
            <w:tcW w:w="1271" w:type="dxa"/>
          </w:tcPr>
          <w:p w14:paraId="5F664D35" w14:textId="77777777" w:rsidR="009D42D7" w:rsidRDefault="009D42D7" w:rsidP="005607C9">
            <w:pPr>
              <w:spacing w:line="360" w:lineRule="auto"/>
              <w:jc w:val="center"/>
            </w:pPr>
          </w:p>
        </w:tc>
        <w:tc>
          <w:tcPr>
            <w:tcW w:w="6946" w:type="dxa"/>
          </w:tcPr>
          <w:p w14:paraId="72ACDBFE" w14:textId="7E3ACF31" w:rsidR="009D42D7" w:rsidRDefault="00000000" w:rsidP="005607C9">
            <w:pPr>
              <w:spacing w:line="360" w:lineRule="auto"/>
              <w:jc w:val="center"/>
            </w:pPr>
            <m:oMathPara>
              <m:oMath>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safe</m:t>
                    </m:r>
                  </m:sub>
                </m:sSub>
                <m:r>
                  <w:rPr>
                    <w:rFonts w:ascii="Cambria Math" w:eastAsiaTheme="minorEastAsia" w:hAnsi="Cambria Math"/>
                    <w:lang w:val="en-GB"/>
                  </w:rPr>
                  <m:t>=0.5</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riv</m:t>
                    </m:r>
                  </m:sub>
                </m:sSub>
              </m:oMath>
            </m:oMathPara>
          </w:p>
        </w:tc>
        <w:tc>
          <w:tcPr>
            <w:tcW w:w="1133" w:type="dxa"/>
          </w:tcPr>
          <w:p w14:paraId="6C809522" w14:textId="3E130692" w:rsidR="009D42D7" w:rsidRDefault="009D42D7" w:rsidP="005607C9">
            <w:pPr>
              <w:pStyle w:val="Caption"/>
            </w:pPr>
            <w:r>
              <w:t>(</w:t>
            </w:r>
            <w:fldSimple w:instr=" SEQ ( \* ARABIC ">
              <w:r w:rsidR="00D216A6">
                <w:rPr>
                  <w:noProof/>
                </w:rPr>
                <w:t>11</w:t>
              </w:r>
            </w:fldSimple>
            <w:r>
              <w:t>)</w:t>
            </w:r>
          </w:p>
        </w:tc>
      </w:tr>
    </w:tbl>
    <w:p w14:paraId="4FF4520B" w14:textId="54F26AC5" w:rsidR="009D42D7" w:rsidRDefault="009D42D7" w:rsidP="00311D17">
      <w:pPr>
        <w:rPr>
          <w:rFonts w:eastAsiaTheme="minorEastAsia"/>
          <w:lang w:val="en-GB"/>
        </w:rPr>
      </w:pPr>
      <w:r>
        <w:t>Next S</w:t>
      </w:r>
      <w:r w:rsidR="00BA6242">
        <w:t>AFE</w:t>
      </w:r>
      <w:r>
        <w:t xml:space="preserve"> calculates a correction </w:t>
      </w:r>
      <m:oMath>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iso_∆</m:t>
            </m:r>
          </m:sub>
        </m:sSub>
      </m:oMath>
      <w:r>
        <w:rPr>
          <w:rFonts w:eastAsiaTheme="minorEastAsia"/>
          <w:lang w:val="en-GB"/>
        </w:rPr>
        <w:t xml:space="preserve"> </w:t>
      </w:r>
      <w:r>
        <w:t xml:space="preserve">for the isotropic conductance </w:t>
      </w:r>
      <m:oMath>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iso</m:t>
            </m:r>
          </m:sub>
        </m:sSub>
      </m:oMath>
      <w:r>
        <w:rPr>
          <w:rFonts w:eastAsiaTheme="minorEastAsia"/>
          <w:lang w:val="en-GB"/>
        </w:rPr>
        <w:t xml:space="preserve">. The correction depends on the anisotropy ratio. </w:t>
      </w:r>
    </w:p>
    <w:p w14:paraId="560E10DA" w14:textId="4ECD535C" w:rsidR="009D42D7" w:rsidRDefault="009D42D7" w:rsidP="00311D17">
      <w:pPr>
        <w:rPr>
          <w:rFonts w:eastAsiaTheme="minorEastAsia"/>
          <w:lang w:val="en-GB"/>
        </w:rPr>
      </w:pPr>
      <w:r>
        <w:rPr>
          <w:rFonts w:eastAsiaTheme="minorEastAsia"/>
          <w:lang w:val="en-GB"/>
        </w:rPr>
        <w:t xml:space="preserve">For isotropic aquifers the correction </w:t>
      </w:r>
      <w:r w:rsidR="009649D5">
        <w:rPr>
          <w:rFonts w:eastAsiaTheme="minorEastAsia"/>
          <w:lang w:val="en-GB"/>
        </w:rPr>
        <w:t>is given by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946"/>
        <w:gridCol w:w="1133"/>
      </w:tblGrid>
      <w:tr w:rsidR="009649D5" w14:paraId="2B8A5932" w14:textId="77777777" w:rsidTr="005607C9">
        <w:trPr>
          <w:jc w:val="center"/>
        </w:trPr>
        <w:tc>
          <w:tcPr>
            <w:tcW w:w="1271" w:type="dxa"/>
          </w:tcPr>
          <w:p w14:paraId="1F55E0CC" w14:textId="77777777" w:rsidR="009649D5" w:rsidRDefault="009649D5" w:rsidP="005607C9">
            <w:pPr>
              <w:spacing w:line="360" w:lineRule="auto"/>
              <w:jc w:val="center"/>
            </w:pPr>
          </w:p>
        </w:tc>
        <w:tc>
          <w:tcPr>
            <w:tcW w:w="6946" w:type="dxa"/>
          </w:tcPr>
          <w:p w14:paraId="3C9DC14F" w14:textId="24B54D2A" w:rsidR="009649D5" w:rsidRPr="00013DD7" w:rsidRDefault="00000000" w:rsidP="00013DD7">
            <w:pPr>
              <w:ind w:left="1440" w:firstLine="720"/>
              <w:rPr>
                <w:rFonts w:eastAsiaTheme="minorEastAsia"/>
                <w:lang w:val="en-GB"/>
              </w:rPr>
            </w:pPr>
            <m:oMathPara>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 xml:space="preserve">iso_Δ </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iso</m:t>
                        </m:r>
                      </m:sub>
                    </m:sSub>
                  </m:num>
                  <m:den>
                    <m:r>
                      <w:rPr>
                        <w:rFonts w:ascii="Cambria Math" w:eastAsiaTheme="minorEastAsia" w:hAnsi="Cambria Math"/>
                        <w:lang w:val="en-GB"/>
                      </w:rPr>
                      <m:t>1+</m:t>
                    </m:r>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iso</m:t>
                        </m:r>
                      </m:sub>
                    </m:sSub>
                    <m:f>
                      <m:fPr>
                        <m:ctrlPr>
                          <w:rPr>
                            <w:rFonts w:ascii="Cambria Math" w:eastAsiaTheme="minorEastAsia" w:hAnsi="Cambria Math"/>
                            <w:i/>
                            <w:lang w:val="en-GB"/>
                          </w:rPr>
                        </m:ctrlPr>
                      </m:fPr>
                      <m:num>
                        <m:r>
                          <m:rPr>
                            <m:sty m:val="p"/>
                          </m:rPr>
                          <w:rPr>
                            <w:rFonts w:ascii="Cambria Math" w:eastAsiaTheme="minorEastAsia" w:hAnsi="Cambria Math"/>
                            <w:lang w:val="en-GB"/>
                          </w:rPr>
                          <m:t>Δ</m:t>
                        </m:r>
                      </m:num>
                      <m:den>
                        <m:sSub>
                          <m:sSubPr>
                            <m:ctrlPr>
                              <w:rPr>
                                <w:rFonts w:ascii="Cambria Math" w:eastAsiaTheme="minorEastAsia" w:hAnsi="Cambria Math"/>
                                <w:i/>
                                <w:lang w:val="en-GB"/>
                              </w:rPr>
                            </m:ctrlPr>
                          </m:sSubPr>
                          <m:e>
                            <m:r>
                              <w:rPr>
                                <w:rFonts w:ascii="Cambria Math" w:eastAsiaTheme="minorEastAsia" w:hAnsi="Cambria Math"/>
                                <w:lang w:val="en-GB"/>
                              </w:rPr>
                              <m:t>D</m:t>
                            </m:r>
                          </m:e>
                          <m:sub>
                            <m:r>
                              <w:rPr>
                                <w:rFonts w:ascii="Cambria Math" w:eastAsiaTheme="minorEastAsia" w:hAnsi="Cambria Math"/>
                                <w:lang w:val="en-GB"/>
                              </w:rPr>
                              <m:t>aq</m:t>
                            </m:r>
                          </m:sub>
                        </m:sSub>
                      </m:den>
                    </m:f>
                  </m:den>
                </m:f>
              </m:oMath>
            </m:oMathPara>
          </w:p>
        </w:tc>
        <w:tc>
          <w:tcPr>
            <w:tcW w:w="1133" w:type="dxa"/>
          </w:tcPr>
          <w:p w14:paraId="0B0DCD51" w14:textId="587AB317" w:rsidR="009649D5" w:rsidRDefault="009649D5" w:rsidP="005607C9">
            <w:pPr>
              <w:pStyle w:val="Caption"/>
            </w:pPr>
            <w:r>
              <w:t>(</w:t>
            </w:r>
            <w:fldSimple w:instr=" SEQ ( \* ARABIC ">
              <w:r w:rsidR="00D216A6">
                <w:rPr>
                  <w:noProof/>
                </w:rPr>
                <w:t>12</w:t>
              </w:r>
            </w:fldSimple>
            <w:r>
              <w:t>)</w:t>
            </w:r>
          </w:p>
        </w:tc>
      </w:tr>
    </w:tbl>
    <w:p w14:paraId="3603C551" w14:textId="2B9C2161" w:rsidR="009649D5" w:rsidRDefault="009649D5" w:rsidP="00311D17">
      <w:r>
        <w:t xml:space="preserve">Where </w:t>
      </w:r>
      <m:oMath>
        <m:r>
          <m:rPr>
            <m:sty m:val="p"/>
          </m:rPr>
          <w:rPr>
            <w:rFonts w:ascii="Cambria Math" w:eastAsiaTheme="minorEastAsia" w:hAnsi="Cambria Math"/>
            <w:lang w:val="en-GB"/>
          </w:rPr>
          <m:t>Δ</m:t>
        </m:r>
        <m:r>
          <w:rPr>
            <w:rFonts w:ascii="Cambria Math" w:eastAsiaTheme="minorEastAsia" w:hAnsi="Cambria Math"/>
            <w:lang w:val="en-GB"/>
          </w:rPr>
          <m:t>=0.25</m:t>
        </m:r>
        <m:sSub>
          <m:sSubPr>
            <m:ctrlPr>
              <w:rPr>
                <w:rFonts w:ascii="Cambria Math" w:eastAsiaTheme="minorEastAsia" w:hAnsi="Cambria Math"/>
                <w:i/>
                <w:lang w:val="en-GB"/>
              </w:rPr>
            </m:ctrlPr>
          </m:sSubPr>
          <m:e>
            <m:r>
              <w:rPr>
                <w:rFonts w:ascii="Cambria Math" w:eastAsiaTheme="minorEastAsia" w:hAnsi="Cambria Math"/>
                <w:lang w:val="en-GB"/>
              </w:rPr>
              <m:t>G</m:t>
            </m:r>
          </m:e>
          <m:sub>
            <m:r>
              <w:rPr>
                <w:rFonts w:ascii="Cambria Math" w:eastAsiaTheme="minorEastAsia" w:hAnsi="Cambria Math"/>
                <w:lang w:val="en-GB"/>
              </w:rPr>
              <m:t>safe</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safe</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2D</m:t>
            </m:r>
          </m:e>
          <m:sub>
            <m:r>
              <w:rPr>
                <w:rFonts w:ascii="Cambria Math" w:eastAsiaTheme="minorEastAsia" w:hAnsi="Cambria Math"/>
                <w:lang w:val="en-GB"/>
              </w:rPr>
              <m:t>aq</m:t>
            </m:r>
          </m:sub>
        </m:sSub>
      </m:oMath>
      <w:r>
        <w:rPr>
          <w:rFonts w:eastAsiaTheme="minorEastAsia"/>
          <w:lang w:val="en-GB"/>
        </w:rPr>
        <w:t>.</w:t>
      </w:r>
    </w:p>
    <w:p w14:paraId="43532AE7" w14:textId="0DD8D230" w:rsidR="00AB4739" w:rsidRDefault="00AB4739" w:rsidP="00311D17"/>
    <w:p w14:paraId="52042A31" w14:textId="374F18D8" w:rsidR="00B30301" w:rsidRDefault="00B30301" w:rsidP="00311D17">
      <w:r>
        <w:t>For anisotropic aquifer</w:t>
      </w:r>
      <w:r w:rsidR="005D4FC0">
        <w:t>s</w:t>
      </w:r>
      <w:r>
        <w:t xml:space="preserve"> </w:t>
      </w:r>
      <w:r w:rsidR="00B6273E">
        <w:t>we</w:t>
      </w:r>
      <w:r>
        <w:t xml:space="preserve"> calculated</w:t>
      </w:r>
      <w:r w:rsidR="00B6273E">
        <w:t xml:space="preserve"> the following</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946"/>
        <w:gridCol w:w="1133"/>
      </w:tblGrid>
      <w:tr w:rsidR="00B30301" w14:paraId="7A7404E2" w14:textId="77777777" w:rsidTr="005607C9">
        <w:trPr>
          <w:jc w:val="center"/>
        </w:trPr>
        <w:tc>
          <w:tcPr>
            <w:tcW w:w="1271" w:type="dxa"/>
          </w:tcPr>
          <w:p w14:paraId="3D795874" w14:textId="77777777" w:rsidR="00B30301" w:rsidRDefault="00B30301" w:rsidP="005607C9">
            <w:pPr>
              <w:spacing w:line="360" w:lineRule="auto"/>
              <w:jc w:val="center"/>
            </w:pPr>
          </w:p>
        </w:tc>
        <w:tc>
          <w:tcPr>
            <w:tcW w:w="6946" w:type="dxa"/>
          </w:tcPr>
          <w:p w14:paraId="715F562F" w14:textId="7B410710" w:rsidR="00B30301" w:rsidRPr="00B6273E" w:rsidRDefault="00000000" w:rsidP="005607C9">
            <w:pPr>
              <w:spacing w:line="360" w:lineRule="auto"/>
              <w:jc w:val="center"/>
            </w:pPr>
            <m:oMathPara>
              <m:oMath>
                <m:sSub>
                  <m:sSubPr>
                    <m:ctrlPr>
                      <w:rPr>
                        <w:rFonts w:ascii="Cambria Math" w:eastAsiaTheme="minorEastAsia" w:hAnsi="Cambria Math"/>
                        <w:i/>
                        <w:lang w:val="en-GB"/>
                      </w:rPr>
                    </m:ctrlPr>
                  </m:sSubPr>
                  <m:e>
                    <m:r>
                      <w:rPr>
                        <w:rFonts w:ascii="Cambria Math" w:eastAsiaTheme="minorEastAsia" w:hAnsi="Cambria Math"/>
                        <w:lang w:val="en-GB"/>
                      </w:rPr>
                      <m:t>ϱ</m:t>
                    </m:r>
                  </m:e>
                  <m:sub>
                    <m:r>
                      <w:rPr>
                        <w:rFonts w:ascii="Cambria Math" w:eastAsiaTheme="minorEastAsia" w:hAnsi="Cambria Math"/>
                        <w:lang w:val="en-GB"/>
                      </w:rPr>
                      <m:t>anis</m:t>
                    </m:r>
                  </m:sub>
                </m:sSub>
                <m:r>
                  <w:rPr>
                    <w:rFonts w:ascii="Cambria Math" w:eastAsiaTheme="minorEastAsia" w:hAnsi="Cambria Math"/>
                    <w:lang w:val="en-GB"/>
                  </w:rPr>
                  <m:t>=</m:t>
                </m:r>
                <m:rad>
                  <m:radPr>
                    <m:degHide m:val="1"/>
                    <m:ctrlPr>
                      <w:rPr>
                        <w:rFonts w:ascii="Cambria Math" w:eastAsiaTheme="minorEastAsia" w:hAnsi="Cambria Math"/>
                        <w:i/>
                        <w:lang w:val="en-GB"/>
                      </w:rPr>
                    </m:ctrlPr>
                  </m:radPr>
                  <m:deg/>
                  <m:e>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v</m:t>
                            </m:r>
                          </m:sub>
                        </m:sSub>
                      </m:num>
                      <m:den>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h</m:t>
                            </m:r>
                          </m:sub>
                        </m:sSub>
                      </m:den>
                    </m:f>
                  </m:e>
                </m:rad>
              </m:oMath>
            </m:oMathPara>
          </w:p>
        </w:tc>
        <w:tc>
          <w:tcPr>
            <w:tcW w:w="1133" w:type="dxa"/>
          </w:tcPr>
          <w:p w14:paraId="717A4348" w14:textId="4824CBD6" w:rsidR="00B30301" w:rsidRDefault="00B30301" w:rsidP="005607C9">
            <w:pPr>
              <w:pStyle w:val="Caption"/>
            </w:pPr>
            <w:r>
              <w:t>(</w:t>
            </w:r>
            <w:fldSimple w:instr=" SEQ ( \* ARABIC ">
              <w:r w:rsidR="00D216A6">
                <w:rPr>
                  <w:noProof/>
                </w:rPr>
                <w:t>13</w:t>
              </w:r>
            </w:fldSimple>
            <w:r>
              <w:t>)</w:t>
            </w:r>
          </w:p>
        </w:tc>
      </w:tr>
      <w:tr w:rsidR="00B6273E" w14:paraId="472EF3EA" w14:textId="77777777" w:rsidTr="005607C9">
        <w:trPr>
          <w:jc w:val="center"/>
        </w:trPr>
        <w:tc>
          <w:tcPr>
            <w:tcW w:w="1271" w:type="dxa"/>
          </w:tcPr>
          <w:p w14:paraId="42BD019C" w14:textId="77777777" w:rsidR="00B6273E" w:rsidRDefault="00B6273E" w:rsidP="00B6273E">
            <w:pPr>
              <w:spacing w:line="360" w:lineRule="auto"/>
              <w:jc w:val="center"/>
            </w:pPr>
          </w:p>
        </w:tc>
        <w:tc>
          <w:tcPr>
            <w:tcW w:w="6946" w:type="dxa"/>
          </w:tcPr>
          <w:p w14:paraId="67F39603" w14:textId="4E258798" w:rsidR="00B6273E" w:rsidRPr="00B6273E" w:rsidRDefault="00000000" w:rsidP="00B6273E">
            <w:pPr>
              <w:spacing w:line="360" w:lineRule="auto"/>
              <w:jc w:val="center"/>
              <w:rPr>
                <w:rFonts w:ascii="Calibri" w:eastAsia="Calibri" w:hAnsi="Calibri" w:cs="Times New Roman"/>
                <w:lang w:val="en-GB"/>
              </w:rPr>
            </w:pPr>
            <m:oMathPara>
              <m:oMath>
                <m:sSub>
                  <m:sSubPr>
                    <m:ctrlPr>
                      <w:rPr>
                        <w:rFonts w:ascii="Cambria Math" w:eastAsiaTheme="minorEastAsia" w:hAnsi="Cambria Math"/>
                        <w:i/>
                        <w:lang w:val="en-GB"/>
                      </w:rPr>
                    </m:ctrlPr>
                  </m:sSubPr>
                  <m:e>
                    <m:r>
                      <m:rPr>
                        <m:sty m:val="p"/>
                      </m:rPr>
                      <w:rPr>
                        <w:rFonts w:ascii="Cambria Math" w:eastAsiaTheme="minorEastAsia" w:hAnsi="Cambria Math"/>
                        <w:lang w:val="en-GB"/>
                      </w:rPr>
                      <m:t>Δ</m:t>
                    </m:r>
                  </m:e>
                  <m:sub>
                    <m:r>
                      <w:rPr>
                        <w:rFonts w:ascii="Cambria Math" w:eastAsiaTheme="minorEastAsia" w:hAnsi="Cambria Math"/>
                        <w:lang w:val="en-GB"/>
                      </w:rPr>
                      <m:t>anis</m:t>
                    </m:r>
                  </m:sub>
                </m:sSub>
                <m:r>
                  <w:rPr>
                    <w:rFonts w:ascii="Cambria Math" w:eastAsiaTheme="minorEastAsia" w:hAnsi="Cambria Math"/>
                    <w:lang w:val="en-GB"/>
                  </w:rPr>
                  <m:t>=2</m:t>
                </m:r>
                <m:d>
                  <m:dPr>
                    <m:ctrlPr>
                      <w:rPr>
                        <w:rFonts w:ascii="Cambria Math" w:eastAsiaTheme="minorEastAsia" w:hAnsi="Cambria Math"/>
                        <w:i/>
                        <w:lang w:val="en-GB"/>
                      </w:rPr>
                    </m:ctrlPr>
                  </m:dPr>
                  <m:e>
                    <m:f>
                      <m:fPr>
                        <m:type m:val="skw"/>
                        <m:ctrlPr>
                          <w:rPr>
                            <w:rFonts w:ascii="Cambria Math" w:eastAsiaTheme="minorEastAsia" w:hAnsi="Cambria Math"/>
                            <w:i/>
                            <w:lang w:val="en-GB"/>
                          </w:rPr>
                        </m:ctrlPr>
                      </m:fPr>
                      <m:num>
                        <m:r>
                          <w:rPr>
                            <w:rFonts w:ascii="Cambria Math" w:eastAsiaTheme="minorEastAsia" w:hAnsi="Cambria Math"/>
                            <w:lang w:val="en-GB"/>
                          </w:rPr>
                          <m:t>1</m:t>
                        </m:r>
                      </m:num>
                      <m:den>
                        <m:sSub>
                          <m:sSubPr>
                            <m:ctrlPr>
                              <w:rPr>
                                <w:rFonts w:ascii="Cambria Math" w:eastAsiaTheme="minorEastAsia" w:hAnsi="Cambria Math"/>
                                <w:i/>
                                <w:lang w:val="en-GB"/>
                              </w:rPr>
                            </m:ctrlPr>
                          </m:sSubPr>
                          <m:e>
                            <m:r>
                              <w:rPr>
                                <w:rFonts w:ascii="Cambria Math" w:eastAsiaTheme="minorEastAsia" w:hAnsi="Cambria Math"/>
                                <w:lang w:val="en-GB"/>
                              </w:rPr>
                              <m:t>ϱ</m:t>
                            </m:r>
                          </m:e>
                          <m:sub>
                            <m:r>
                              <w:rPr>
                                <w:rFonts w:ascii="Cambria Math" w:eastAsiaTheme="minorEastAsia" w:hAnsi="Cambria Math"/>
                                <w:lang w:val="en-GB"/>
                              </w:rPr>
                              <m:t>anis</m:t>
                            </m:r>
                          </m:sub>
                        </m:sSub>
                      </m:den>
                    </m:f>
                    <m:r>
                      <w:rPr>
                        <w:rFonts w:ascii="Cambria Math" w:eastAsiaTheme="minorEastAsia" w:hAnsi="Cambria Math"/>
                        <w:lang w:val="en-GB"/>
                      </w:rPr>
                      <m:t>-1</m:t>
                    </m:r>
                  </m:e>
                </m:d>
              </m:oMath>
            </m:oMathPara>
          </w:p>
        </w:tc>
        <w:tc>
          <w:tcPr>
            <w:tcW w:w="1133" w:type="dxa"/>
          </w:tcPr>
          <w:p w14:paraId="06CED0DA" w14:textId="20822F97" w:rsidR="00B6273E" w:rsidRDefault="00B6273E" w:rsidP="00B6273E">
            <w:pPr>
              <w:pStyle w:val="Caption"/>
            </w:pPr>
            <w:r>
              <w:t>(</w:t>
            </w:r>
            <w:fldSimple w:instr=" SEQ ( \* ARABIC ">
              <w:r w:rsidR="00D216A6">
                <w:rPr>
                  <w:noProof/>
                </w:rPr>
                <w:t>14</w:t>
              </w:r>
            </w:fldSimple>
            <w:r>
              <w:t>)</w:t>
            </w:r>
          </w:p>
        </w:tc>
      </w:tr>
      <w:tr w:rsidR="00B6273E" w14:paraId="6FFEF709" w14:textId="77777777" w:rsidTr="005607C9">
        <w:trPr>
          <w:jc w:val="center"/>
        </w:trPr>
        <w:tc>
          <w:tcPr>
            <w:tcW w:w="1271" w:type="dxa"/>
          </w:tcPr>
          <w:p w14:paraId="506F7325" w14:textId="77777777" w:rsidR="00B6273E" w:rsidRDefault="00B6273E" w:rsidP="00B6273E">
            <w:pPr>
              <w:spacing w:line="360" w:lineRule="auto"/>
              <w:jc w:val="center"/>
            </w:pPr>
          </w:p>
        </w:tc>
        <w:tc>
          <w:tcPr>
            <w:tcW w:w="6946" w:type="dxa"/>
          </w:tcPr>
          <w:p w14:paraId="5EA138DE" w14:textId="50AB3E06" w:rsidR="00B6273E" w:rsidRPr="00B6273E" w:rsidRDefault="00B6273E" w:rsidP="00B6273E">
            <w:pPr>
              <w:spacing w:line="360" w:lineRule="auto"/>
              <w:jc w:val="center"/>
              <w:rPr>
                <w:rFonts w:ascii="Calibri" w:eastAsia="Calibri" w:hAnsi="Calibri" w:cs="Times New Roman"/>
                <w:lang w:val="en-GB"/>
              </w:rPr>
            </w:pPr>
            <m:oMathPara>
              <m:oMath>
                <m:r>
                  <w:rPr>
                    <w:rFonts w:ascii="Cambria Math" w:eastAsiaTheme="minorEastAsia" w:hAnsi="Cambria Math"/>
                    <w:lang w:val="en-GB"/>
                  </w:rPr>
                  <m:t>ξ=</m:t>
                </m:r>
                <m:d>
                  <m:dPr>
                    <m:ctrlPr>
                      <w:rPr>
                        <w:rFonts w:ascii="Cambria Math" w:eastAsiaTheme="minorEastAsia" w:hAnsi="Cambria Math"/>
                        <w:i/>
                        <w:lang w:val="en-GB"/>
                      </w:rPr>
                    </m:ctrlPr>
                  </m:dPr>
                  <m:e>
                    <m:r>
                      <w:rPr>
                        <w:rFonts w:ascii="Cambria Math" w:eastAsiaTheme="minorEastAsia" w:hAnsi="Cambria Math"/>
                        <w:lang w:val="en-GB"/>
                      </w:rPr>
                      <m:t>1-</m:t>
                    </m:r>
                    <m:rad>
                      <m:radPr>
                        <m:degHide m:val="1"/>
                        <m:ctrlPr>
                          <w:rPr>
                            <w:rFonts w:ascii="Cambria Math" w:eastAsiaTheme="minorEastAsia" w:hAnsi="Cambria Math"/>
                            <w:i/>
                            <w:lang w:val="en-GB"/>
                          </w:rPr>
                        </m:ctrlPr>
                      </m:radPr>
                      <m:deg/>
                      <m:e>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p</m:t>
                            </m:r>
                          </m:sub>
                          <m:sup>
                            <m:r>
                              <w:rPr>
                                <w:rFonts w:ascii="Cambria Math" w:hAnsi="Cambria Math"/>
                                <w:lang w:val="en-GB"/>
                              </w:rPr>
                              <m:t>N</m:t>
                            </m:r>
                          </m:sup>
                        </m:sSubSup>
                      </m:e>
                    </m:rad>
                  </m:e>
                </m:d>
                <m:d>
                  <m:dPr>
                    <m:ctrlPr>
                      <w:rPr>
                        <w:rFonts w:ascii="Cambria Math" w:eastAsiaTheme="minorEastAsia" w:hAnsi="Cambria Math"/>
                        <w:i/>
                        <w:lang w:val="en-GB"/>
                      </w:rPr>
                    </m:ctrlPr>
                  </m:dPr>
                  <m:e>
                    <m:r>
                      <w:rPr>
                        <w:rFonts w:ascii="Cambria Math" w:eastAsiaTheme="minorEastAsia" w:hAnsi="Cambria Math"/>
                        <w:lang w:val="en-GB"/>
                      </w:rPr>
                      <m:t>1-</m:t>
                    </m:r>
                    <m:sSub>
                      <m:sSubPr>
                        <m:ctrlPr>
                          <w:rPr>
                            <w:rFonts w:ascii="Cambria Math" w:eastAsiaTheme="minorEastAsia" w:hAnsi="Cambria Math"/>
                            <w:i/>
                            <w:lang w:val="en-GB"/>
                          </w:rPr>
                        </m:ctrlPr>
                      </m:sSubPr>
                      <m:e>
                        <m:r>
                          <w:rPr>
                            <w:rFonts w:ascii="Cambria Math" w:eastAsiaTheme="minorEastAsia" w:hAnsi="Cambria Math"/>
                            <w:lang w:val="en-GB"/>
                          </w:rPr>
                          <m:t>ϱ</m:t>
                        </m:r>
                      </m:e>
                      <m:sub>
                        <m:r>
                          <w:rPr>
                            <w:rFonts w:ascii="Cambria Math" w:eastAsiaTheme="minorEastAsia" w:hAnsi="Cambria Math"/>
                            <w:lang w:val="en-GB"/>
                          </w:rPr>
                          <m:t>anis</m:t>
                        </m:r>
                      </m:sub>
                    </m:sSub>
                  </m:e>
                </m:d>
              </m:oMath>
            </m:oMathPara>
          </w:p>
        </w:tc>
        <w:tc>
          <w:tcPr>
            <w:tcW w:w="1133" w:type="dxa"/>
          </w:tcPr>
          <w:p w14:paraId="6A0F8219" w14:textId="2F8C6E17" w:rsidR="00B6273E" w:rsidRDefault="00B6273E" w:rsidP="00B6273E">
            <w:pPr>
              <w:pStyle w:val="Caption"/>
            </w:pPr>
            <w:r>
              <w:t>(</w:t>
            </w:r>
            <w:fldSimple w:instr=" SEQ ( \* ARABIC ">
              <w:r w:rsidR="00D216A6">
                <w:rPr>
                  <w:noProof/>
                </w:rPr>
                <w:t>15</w:t>
              </w:r>
            </w:fldSimple>
            <w:r>
              <w:t>)</w:t>
            </w:r>
          </w:p>
        </w:tc>
      </w:tr>
      <w:tr w:rsidR="00B6273E" w14:paraId="2A872CF9" w14:textId="77777777" w:rsidTr="005607C9">
        <w:trPr>
          <w:jc w:val="center"/>
        </w:trPr>
        <w:tc>
          <w:tcPr>
            <w:tcW w:w="1271" w:type="dxa"/>
          </w:tcPr>
          <w:p w14:paraId="0490F53B" w14:textId="77777777" w:rsidR="00B6273E" w:rsidRDefault="00B6273E" w:rsidP="00B6273E">
            <w:pPr>
              <w:spacing w:line="360" w:lineRule="auto"/>
              <w:jc w:val="center"/>
            </w:pPr>
          </w:p>
        </w:tc>
        <w:tc>
          <w:tcPr>
            <w:tcW w:w="6946" w:type="dxa"/>
          </w:tcPr>
          <w:p w14:paraId="481C8DDB" w14:textId="02D0902B" w:rsidR="00B6273E" w:rsidRPr="00B6273E" w:rsidRDefault="00000000" w:rsidP="00B6273E">
            <w:pPr>
              <w:spacing w:line="360" w:lineRule="auto"/>
              <w:jc w:val="center"/>
              <w:rPr>
                <w:rFonts w:ascii="Calibri" w:eastAsia="Calibri" w:hAnsi="Calibri" w:cs="Times New Roman"/>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ρ</m:t>
                    </m:r>
                  </m:e>
                  <m:sub>
                    <m:r>
                      <w:rPr>
                        <w:rFonts w:ascii="Cambria Math" w:eastAsiaTheme="minorEastAsia" w:hAnsi="Cambria Math"/>
                        <w:lang w:val="en-GB"/>
                      </w:rPr>
                      <m:t>f</m:t>
                    </m:r>
                  </m:sub>
                </m:sSub>
                <m:r>
                  <w:rPr>
                    <w:rFonts w:ascii="Cambria Math" w:eastAsiaTheme="minorEastAsia" w:hAnsi="Cambria Math"/>
                    <w:lang w:val="en-GB"/>
                  </w:rPr>
                  <m:t>=1-0.333ξ-0.294</m:t>
                </m:r>
                <m:sSup>
                  <m:sSupPr>
                    <m:ctrlPr>
                      <w:rPr>
                        <w:rFonts w:ascii="Cambria Math" w:eastAsiaTheme="minorEastAsia" w:hAnsi="Cambria Math"/>
                        <w:i/>
                        <w:lang w:val="en-GB"/>
                      </w:rPr>
                    </m:ctrlPr>
                  </m:sSupPr>
                  <m:e>
                    <m:r>
                      <w:rPr>
                        <w:rFonts w:ascii="Cambria Math" w:eastAsiaTheme="minorEastAsia" w:hAnsi="Cambria Math"/>
                        <w:lang w:val="en-GB"/>
                      </w:rPr>
                      <m:t>ξ</m:t>
                    </m:r>
                  </m:e>
                  <m:sup>
                    <m:r>
                      <w:rPr>
                        <w:rFonts w:ascii="Cambria Math" w:eastAsiaTheme="minorEastAsia" w:hAnsi="Cambria Math"/>
                        <w:lang w:val="en-GB"/>
                      </w:rPr>
                      <m:t>2</m:t>
                    </m:r>
                  </m:sup>
                </m:sSup>
              </m:oMath>
            </m:oMathPara>
          </w:p>
        </w:tc>
        <w:tc>
          <w:tcPr>
            <w:tcW w:w="1133" w:type="dxa"/>
          </w:tcPr>
          <w:p w14:paraId="0A7AF7F5" w14:textId="46951772" w:rsidR="00B6273E" w:rsidRDefault="00B6273E" w:rsidP="00B6273E">
            <w:pPr>
              <w:pStyle w:val="Caption"/>
            </w:pPr>
            <w:r>
              <w:t>(</w:t>
            </w:r>
            <w:fldSimple w:instr=" SEQ ( \* ARABIC ">
              <w:r w:rsidR="00D216A6">
                <w:rPr>
                  <w:noProof/>
                </w:rPr>
                <w:t>16</w:t>
              </w:r>
            </w:fldSimple>
            <w:r>
              <w:t>)</w:t>
            </w:r>
          </w:p>
        </w:tc>
      </w:tr>
    </w:tbl>
    <w:p w14:paraId="62D8C423" w14:textId="48CF3BF0" w:rsidR="00B30301" w:rsidRDefault="00107EA5" w:rsidP="00311D17">
      <w:r>
        <w:t xml:space="preserve">Where </w:t>
      </w:r>
      <m:oMath>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h</m:t>
            </m:r>
          </m:sub>
        </m:sSub>
      </m:oMath>
      <w:r>
        <w:rPr>
          <w:rFonts w:eastAsiaTheme="minorEastAsia"/>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v</m:t>
            </m:r>
          </m:sub>
        </m:sSub>
      </m:oMath>
      <w:r>
        <w:rPr>
          <w:rFonts w:eastAsiaTheme="minorEastAsia"/>
          <w:lang w:val="en-GB"/>
        </w:rPr>
        <w:t xml:space="preserve"> is the aquifer horizontal and vertical hydraulic conductivity.</w:t>
      </w:r>
    </w:p>
    <w:p w14:paraId="3FE4C91A" w14:textId="60215AE6" w:rsidR="00827A8C" w:rsidRDefault="00A70C86" w:rsidP="00311D17">
      <w:r>
        <w:t>Then the correction is calculated by considering the anisotropy 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946"/>
        <w:gridCol w:w="1133"/>
      </w:tblGrid>
      <w:tr w:rsidR="00A70C86" w14:paraId="4E9377DF" w14:textId="77777777" w:rsidTr="005607C9">
        <w:trPr>
          <w:jc w:val="center"/>
        </w:trPr>
        <w:tc>
          <w:tcPr>
            <w:tcW w:w="1271" w:type="dxa"/>
          </w:tcPr>
          <w:p w14:paraId="5EFC88D9" w14:textId="77777777" w:rsidR="00A70C86" w:rsidRDefault="00A70C86" w:rsidP="005607C9">
            <w:pPr>
              <w:spacing w:line="360" w:lineRule="auto"/>
              <w:jc w:val="center"/>
            </w:pPr>
          </w:p>
        </w:tc>
        <w:tc>
          <w:tcPr>
            <w:tcW w:w="6946" w:type="dxa"/>
          </w:tcPr>
          <w:p w14:paraId="191AE0C0" w14:textId="1BB9C048" w:rsidR="00A70C86" w:rsidRPr="00A70C86" w:rsidRDefault="00000000" w:rsidP="005607C9">
            <w:pPr>
              <w:spacing w:line="360" w:lineRule="auto"/>
              <w:jc w:val="center"/>
              <w:rPr>
                <w:sz w:val="24"/>
                <w:szCs w:val="24"/>
              </w:rPr>
            </w:pPr>
            <m:oMathPara>
              <m:oMath>
                <m:sSub>
                  <m:sSubPr>
                    <m:ctrlPr>
                      <w:rPr>
                        <w:rFonts w:ascii="Cambria Math" w:eastAsiaTheme="minorEastAsia" w:hAnsi="Cambria Math"/>
                        <w:i/>
                        <w:sz w:val="24"/>
                        <w:szCs w:val="24"/>
                        <w:lang w:val="en-GB"/>
                      </w:rPr>
                    </m:ctrlPr>
                  </m:sSubPr>
                  <m:e>
                    <m:r>
                      <m:rPr>
                        <m:sty m:val="p"/>
                      </m:rPr>
                      <w:rPr>
                        <w:rFonts w:ascii="Cambria Math" w:eastAsiaTheme="minorEastAsia" w:hAnsi="Cambria Math"/>
                        <w:sz w:val="24"/>
                        <w:szCs w:val="24"/>
                        <w:lang w:val="en-GB"/>
                      </w:rPr>
                      <m:t>Γ</m:t>
                    </m:r>
                  </m:e>
                  <m:sub>
                    <m:r>
                      <w:rPr>
                        <w:rFonts w:ascii="Cambria Math" w:eastAsiaTheme="minorEastAsia" w:hAnsi="Cambria Math"/>
                        <w:sz w:val="24"/>
                        <w:szCs w:val="24"/>
                        <w:lang w:val="en-GB"/>
                      </w:rPr>
                      <m:t>is</m:t>
                    </m:r>
                    <m:sSub>
                      <m:sSubPr>
                        <m:ctrlPr>
                          <w:rPr>
                            <w:rFonts w:ascii="Cambria Math" w:eastAsiaTheme="minorEastAsia" w:hAnsi="Cambria Math"/>
                            <w:i/>
                            <w:sz w:val="24"/>
                            <w:szCs w:val="24"/>
                            <w:lang w:val="en-GB"/>
                          </w:rPr>
                        </m:ctrlPr>
                      </m:sSubPr>
                      <m:e>
                        <m:r>
                          <w:rPr>
                            <w:rFonts w:ascii="Cambria Math" w:eastAsiaTheme="minorEastAsia" w:hAnsi="Cambria Math"/>
                            <w:sz w:val="24"/>
                            <w:szCs w:val="24"/>
                            <w:lang w:val="en-GB"/>
                          </w:rPr>
                          <m:t>o</m:t>
                        </m:r>
                      </m:e>
                      <m:sub>
                        <m:sSub>
                          <m:sSubPr>
                            <m:ctrlPr>
                              <w:rPr>
                                <w:rFonts w:ascii="Cambria Math" w:eastAsiaTheme="minorEastAsia" w:hAnsi="Cambria Math"/>
                                <w:i/>
                                <w:sz w:val="24"/>
                                <w:szCs w:val="24"/>
                                <w:lang w:val="en-GB"/>
                              </w:rPr>
                            </m:ctrlPr>
                          </m:sSubPr>
                          <m:e>
                            <m:r>
                              <m:rPr>
                                <m:sty m:val="p"/>
                              </m:rPr>
                              <w:rPr>
                                <w:rFonts w:ascii="Cambria Math" w:eastAsiaTheme="minorEastAsia" w:hAnsi="Cambria Math"/>
                                <w:sz w:val="24"/>
                                <w:szCs w:val="24"/>
                                <w:lang w:val="en-GB"/>
                              </w:rPr>
                              <m:t>Δ</m:t>
                            </m:r>
                          </m:e>
                          <m:sub>
                            <m:r>
                              <w:rPr>
                                <w:rFonts w:ascii="Cambria Math" w:eastAsiaTheme="minorEastAsia" w:hAnsi="Cambria Math"/>
                                <w:sz w:val="24"/>
                                <w:szCs w:val="24"/>
                                <w:lang w:val="en-GB"/>
                              </w:rPr>
                              <m:t>anis</m:t>
                            </m:r>
                          </m:sub>
                        </m:sSub>
                      </m:sub>
                    </m:sSub>
                  </m:sub>
                </m:sSub>
                <m:r>
                  <w:rPr>
                    <w:rFonts w:ascii="Cambria Math" w:eastAsiaTheme="minorEastAsia" w:hAnsi="Cambria Math"/>
                    <w:sz w:val="24"/>
                    <w:szCs w:val="24"/>
                    <w:lang w:val="en-GB"/>
                  </w:rPr>
                  <m:t>=</m:t>
                </m:r>
                <m:f>
                  <m:fPr>
                    <m:ctrlPr>
                      <w:rPr>
                        <w:rFonts w:ascii="Cambria Math" w:eastAsiaTheme="minorEastAsia" w:hAnsi="Cambria Math"/>
                        <w:i/>
                        <w:sz w:val="24"/>
                        <w:szCs w:val="24"/>
                        <w:lang w:val="en-GB"/>
                      </w:rPr>
                    </m:ctrlPr>
                  </m:fPr>
                  <m:num>
                    <m:sSub>
                      <m:sSubPr>
                        <m:ctrlPr>
                          <w:rPr>
                            <w:rFonts w:ascii="Cambria Math" w:eastAsiaTheme="minorEastAsia" w:hAnsi="Cambria Math"/>
                            <w:i/>
                            <w:sz w:val="24"/>
                            <w:szCs w:val="24"/>
                            <w:lang w:val="en-GB"/>
                          </w:rPr>
                        </m:ctrlPr>
                      </m:sSubPr>
                      <m:e>
                        <m:r>
                          <m:rPr>
                            <m:sty m:val="p"/>
                          </m:rPr>
                          <w:rPr>
                            <w:rFonts w:ascii="Cambria Math" w:eastAsiaTheme="minorEastAsia" w:hAnsi="Cambria Math"/>
                            <w:sz w:val="24"/>
                            <w:szCs w:val="24"/>
                            <w:lang w:val="en-GB"/>
                          </w:rPr>
                          <m:t>Γ</m:t>
                        </m:r>
                      </m:e>
                      <m:sub>
                        <m:r>
                          <w:rPr>
                            <w:rFonts w:ascii="Cambria Math" w:eastAsiaTheme="minorEastAsia" w:hAnsi="Cambria Math"/>
                            <w:sz w:val="24"/>
                            <w:szCs w:val="24"/>
                            <w:lang w:val="en-GB"/>
                          </w:rPr>
                          <m:t>iso</m:t>
                        </m:r>
                      </m:sub>
                    </m:sSub>
                  </m:num>
                  <m:den>
                    <m:r>
                      <w:rPr>
                        <w:rFonts w:ascii="Cambria Math" w:eastAsiaTheme="minorEastAsia" w:hAnsi="Cambria Math"/>
                        <w:sz w:val="24"/>
                        <w:szCs w:val="24"/>
                        <w:lang w:val="en-GB"/>
                      </w:rPr>
                      <m:t>1+</m:t>
                    </m:r>
                    <m:sSub>
                      <m:sSubPr>
                        <m:ctrlPr>
                          <w:rPr>
                            <w:rFonts w:ascii="Cambria Math" w:eastAsiaTheme="minorEastAsia" w:hAnsi="Cambria Math"/>
                            <w:i/>
                            <w:sz w:val="24"/>
                            <w:szCs w:val="24"/>
                            <w:lang w:val="en-GB"/>
                          </w:rPr>
                        </m:ctrlPr>
                      </m:sSubPr>
                      <m:e>
                        <m:r>
                          <m:rPr>
                            <m:sty m:val="p"/>
                          </m:rPr>
                          <w:rPr>
                            <w:rFonts w:ascii="Cambria Math" w:eastAsiaTheme="minorEastAsia" w:hAnsi="Cambria Math"/>
                            <w:sz w:val="24"/>
                            <w:szCs w:val="24"/>
                            <w:lang w:val="en-GB"/>
                          </w:rPr>
                          <m:t>Γ</m:t>
                        </m:r>
                      </m:e>
                      <m:sub>
                        <m:r>
                          <w:rPr>
                            <w:rFonts w:ascii="Cambria Math" w:eastAsiaTheme="minorEastAsia" w:hAnsi="Cambria Math"/>
                            <w:sz w:val="24"/>
                            <w:szCs w:val="24"/>
                            <w:lang w:val="en-GB"/>
                          </w:rPr>
                          <m:t>iso</m:t>
                        </m:r>
                      </m:sub>
                    </m:sSub>
                    <m:sSub>
                      <m:sSubPr>
                        <m:ctrlPr>
                          <w:rPr>
                            <w:rFonts w:ascii="Cambria Math" w:eastAsiaTheme="minorEastAsia" w:hAnsi="Cambria Math"/>
                            <w:i/>
                            <w:sz w:val="24"/>
                            <w:szCs w:val="24"/>
                            <w:lang w:val="en-GB"/>
                          </w:rPr>
                        </m:ctrlPr>
                      </m:sSubPr>
                      <m:e>
                        <m:r>
                          <m:rPr>
                            <m:sty m:val="p"/>
                          </m:rPr>
                          <w:rPr>
                            <w:rFonts w:ascii="Cambria Math" w:eastAsiaTheme="minorEastAsia" w:hAnsi="Cambria Math"/>
                            <w:sz w:val="24"/>
                            <w:szCs w:val="24"/>
                            <w:lang w:val="en-GB"/>
                          </w:rPr>
                          <m:t>Δ</m:t>
                        </m:r>
                      </m:e>
                      <m:sub>
                        <m:r>
                          <w:rPr>
                            <w:rFonts w:ascii="Cambria Math" w:eastAsiaTheme="minorEastAsia" w:hAnsi="Cambria Math"/>
                            <w:sz w:val="24"/>
                            <w:szCs w:val="24"/>
                            <w:lang w:val="en-GB"/>
                          </w:rPr>
                          <m:t>anis</m:t>
                        </m:r>
                      </m:sub>
                    </m:sSub>
                  </m:den>
                </m:f>
              </m:oMath>
            </m:oMathPara>
          </w:p>
        </w:tc>
        <w:tc>
          <w:tcPr>
            <w:tcW w:w="1133" w:type="dxa"/>
          </w:tcPr>
          <w:p w14:paraId="372CD927" w14:textId="3F3B9B50" w:rsidR="00A70C86" w:rsidRDefault="00A70C86" w:rsidP="005607C9">
            <w:pPr>
              <w:pStyle w:val="Caption"/>
            </w:pPr>
            <w:r>
              <w:t>(</w:t>
            </w:r>
            <w:fldSimple w:instr=" SEQ ( \* ARABIC ">
              <w:r w:rsidR="00D216A6">
                <w:rPr>
                  <w:noProof/>
                </w:rPr>
                <w:t>17</w:t>
              </w:r>
            </w:fldSimple>
            <w:r>
              <w:t>)</w:t>
            </w:r>
          </w:p>
        </w:tc>
      </w:tr>
      <w:tr w:rsidR="00A70C86" w14:paraId="786D64CA" w14:textId="77777777" w:rsidTr="005607C9">
        <w:trPr>
          <w:jc w:val="center"/>
        </w:trPr>
        <w:tc>
          <w:tcPr>
            <w:tcW w:w="1271" w:type="dxa"/>
          </w:tcPr>
          <w:p w14:paraId="0A6A8387" w14:textId="77777777" w:rsidR="00A70C86" w:rsidRDefault="00A70C86" w:rsidP="005607C9">
            <w:pPr>
              <w:spacing w:line="360" w:lineRule="auto"/>
              <w:jc w:val="center"/>
            </w:pPr>
          </w:p>
        </w:tc>
        <w:tc>
          <w:tcPr>
            <w:tcW w:w="6946" w:type="dxa"/>
          </w:tcPr>
          <w:p w14:paraId="33447988" w14:textId="7162CBB1" w:rsidR="00A70C86" w:rsidRPr="00A70C86" w:rsidRDefault="00000000" w:rsidP="005607C9">
            <w:pPr>
              <w:spacing w:line="360" w:lineRule="auto"/>
              <w:jc w:val="center"/>
              <w:rPr>
                <w:rFonts w:ascii="Calibri" w:eastAsia="Calibri" w:hAnsi="Calibri" w:cs="Times New Roman"/>
                <w:lang w:val="en-GB"/>
              </w:rPr>
            </w:pPr>
            <m:oMathPara>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ρ</m:t>
                        </m:r>
                      </m:e>
                      <m:sub>
                        <m:r>
                          <w:rPr>
                            <w:rFonts w:ascii="Cambria Math" w:eastAsiaTheme="minorEastAsia" w:hAnsi="Cambria Math"/>
                            <w:lang w:val="en-GB"/>
                          </w:rPr>
                          <m:t>f</m:t>
                        </m:r>
                      </m:sub>
                    </m:sSub>
                    <m:r>
                      <m:rPr>
                        <m:sty m:val="p"/>
                      </m:rPr>
                      <w:rPr>
                        <w:rFonts w:ascii="Cambria Math" w:eastAsiaTheme="minorEastAsia" w:hAnsi="Cambria Math"/>
                        <w:lang w:val="en-GB"/>
                      </w:rPr>
                      <m:t>Γ</m:t>
                    </m:r>
                  </m:e>
                  <m:sub>
                    <m:r>
                      <w:rPr>
                        <w:rFonts w:ascii="Cambria Math" w:eastAsiaTheme="minorEastAsia" w:hAnsi="Cambria Math"/>
                        <w:lang w:val="en-GB"/>
                      </w:rPr>
                      <m:t>is</m:t>
                    </m:r>
                    <m:sSub>
                      <m:sSubPr>
                        <m:ctrlPr>
                          <w:rPr>
                            <w:rFonts w:ascii="Cambria Math" w:eastAsiaTheme="minorEastAsia" w:hAnsi="Cambria Math"/>
                            <w:i/>
                            <w:lang w:val="en-GB"/>
                          </w:rPr>
                        </m:ctrlPr>
                      </m:sSubPr>
                      <m:e>
                        <m:r>
                          <w:rPr>
                            <w:rFonts w:ascii="Cambria Math" w:eastAsiaTheme="minorEastAsia" w:hAnsi="Cambria Math"/>
                            <w:lang w:val="en-GB"/>
                          </w:rPr>
                          <m:t>o</m:t>
                        </m:r>
                      </m:e>
                      <m:sub>
                        <m:sSub>
                          <m:sSubPr>
                            <m:ctrlPr>
                              <w:rPr>
                                <w:rFonts w:ascii="Cambria Math" w:eastAsiaTheme="minorEastAsia" w:hAnsi="Cambria Math"/>
                                <w:i/>
                                <w:lang w:val="en-GB"/>
                              </w:rPr>
                            </m:ctrlPr>
                          </m:sSubPr>
                          <m:e>
                            <m:r>
                              <m:rPr>
                                <m:sty m:val="p"/>
                              </m:rPr>
                              <w:rPr>
                                <w:rFonts w:ascii="Cambria Math" w:eastAsiaTheme="minorEastAsia" w:hAnsi="Cambria Math"/>
                                <w:lang w:val="en-GB"/>
                              </w:rPr>
                              <m:t>Δ</m:t>
                            </m:r>
                          </m:e>
                          <m:sub>
                            <m:r>
                              <w:rPr>
                                <w:rFonts w:ascii="Cambria Math" w:eastAsiaTheme="minorEastAsia" w:hAnsi="Cambria Math"/>
                                <w:lang w:val="en-GB"/>
                              </w:rPr>
                              <m:t>anis</m:t>
                            </m:r>
                          </m:sub>
                        </m:sSub>
                      </m:sub>
                    </m:sSub>
                  </m:sub>
                </m:sSub>
              </m:oMath>
            </m:oMathPara>
          </w:p>
        </w:tc>
        <w:tc>
          <w:tcPr>
            <w:tcW w:w="1133" w:type="dxa"/>
          </w:tcPr>
          <w:p w14:paraId="64F725AE" w14:textId="516AB311" w:rsidR="00A70C86" w:rsidRDefault="00A70C86" w:rsidP="005607C9">
            <w:pPr>
              <w:pStyle w:val="Caption"/>
            </w:pPr>
            <w:r>
              <w:t>(</w:t>
            </w:r>
            <w:fldSimple w:instr=" SEQ ( \* ARABIC ">
              <w:r w:rsidR="00D216A6">
                <w:rPr>
                  <w:noProof/>
                </w:rPr>
                <w:t>18</w:t>
              </w:r>
            </w:fldSimple>
            <w:r>
              <w:t>)</w:t>
            </w:r>
          </w:p>
        </w:tc>
      </w:tr>
      <w:tr w:rsidR="00A70C86" w14:paraId="47210985" w14:textId="77777777" w:rsidTr="005607C9">
        <w:trPr>
          <w:jc w:val="center"/>
        </w:trPr>
        <w:tc>
          <w:tcPr>
            <w:tcW w:w="1271" w:type="dxa"/>
          </w:tcPr>
          <w:p w14:paraId="17C09EC2" w14:textId="77777777" w:rsidR="00A70C86" w:rsidRDefault="00A70C86" w:rsidP="005607C9">
            <w:pPr>
              <w:spacing w:line="360" w:lineRule="auto"/>
              <w:jc w:val="center"/>
            </w:pPr>
          </w:p>
        </w:tc>
        <w:tc>
          <w:tcPr>
            <w:tcW w:w="6946" w:type="dxa"/>
          </w:tcPr>
          <w:p w14:paraId="5397383D" w14:textId="491CF99F" w:rsidR="00A70C86" w:rsidRPr="00A70C86" w:rsidRDefault="00A70C86" w:rsidP="005607C9">
            <w:pPr>
              <w:spacing w:line="360" w:lineRule="auto"/>
              <w:jc w:val="center"/>
              <w:rPr>
                <w:rFonts w:ascii="Calibri" w:eastAsia="Calibri" w:hAnsi="Calibri" w:cs="Times New Roman"/>
                <w:lang w:val="en-GB"/>
              </w:rPr>
            </w:pPr>
            <m:oMathPara>
              <m:oMath>
                <m:r>
                  <m:rPr>
                    <m:sty m:val="p"/>
                  </m:rPr>
                  <w:rPr>
                    <w:rFonts w:ascii="Cambria Math" w:eastAsiaTheme="minorEastAsia" w:hAnsi="Cambria Math"/>
                    <w:lang w:val="en-GB"/>
                  </w:rPr>
                  <m:t>Δ=0.25</m:t>
                </m:r>
                <m:sSub>
                  <m:sSubPr>
                    <m:ctrlPr>
                      <w:rPr>
                        <w:rFonts w:ascii="Cambria Math" w:eastAsiaTheme="minorEastAsia" w:hAnsi="Cambria Math"/>
                        <w:i/>
                        <w:lang w:val="en-GB"/>
                      </w:rPr>
                    </m:ctrlPr>
                  </m:sSubPr>
                  <m:e>
                    <m:r>
                      <w:rPr>
                        <w:rFonts w:ascii="Cambria Math" w:eastAsiaTheme="minorEastAsia" w:hAnsi="Cambria Math"/>
                        <w:lang w:val="en-GB"/>
                      </w:rPr>
                      <m:t>G</m:t>
                    </m:r>
                  </m:e>
                  <m:sub>
                    <m:r>
                      <w:rPr>
                        <w:rFonts w:ascii="Cambria Math" w:eastAsiaTheme="minorEastAsia" w:hAnsi="Cambria Math"/>
                        <w:lang w:val="en-GB"/>
                      </w:rPr>
                      <m:t>safe</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safe</m:t>
                    </m:r>
                  </m:sub>
                </m:sSub>
                <m:r>
                  <w:rPr>
                    <w:rFonts w:ascii="Cambria Math" w:eastAsiaTheme="minorEastAsia" w:hAnsi="Cambria Math"/>
                    <w:lang w:val="en-GB"/>
                  </w:rPr>
                  <m:t>-</m:t>
                </m:r>
                <m:f>
                  <m:fPr>
                    <m:type m:val="skw"/>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2D</m:t>
                        </m:r>
                      </m:e>
                      <m:sub>
                        <m:r>
                          <w:rPr>
                            <w:rFonts w:ascii="Cambria Math" w:eastAsiaTheme="minorEastAsia" w:hAnsi="Cambria Math"/>
                            <w:lang w:val="en-GB"/>
                          </w:rPr>
                          <m:t>aq</m:t>
                        </m:r>
                      </m:sub>
                    </m:sSub>
                  </m:num>
                  <m:den>
                    <m:sSub>
                      <m:sSubPr>
                        <m:ctrlPr>
                          <w:rPr>
                            <w:rFonts w:ascii="Cambria Math" w:eastAsiaTheme="minorEastAsia" w:hAnsi="Cambria Math"/>
                            <w:i/>
                            <w:lang w:val="en-GB"/>
                          </w:rPr>
                        </m:ctrlPr>
                      </m:sSubPr>
                      <m:e>
                        <m:r>
                          <w:rPr>
                            <w:rFonts w:ascii="Cambria Math" w:eastAsiaTheme="minorEastAsia" w:hAnsi="Cambria Math"/>
                            <w:lang w:val="en-GB"/>
                          </w:rPr>
                          <m:t>ϱ</m:t>
                        </m:r>
                      </m:e>
                      <m:sub>
                        <m:r>
                          <w:rPr>
                            <w:rFonts w:ascii="Cambria Math" w:eastAsiaTheme="minorEastAsia" w:hAnsi="Cambria Math"/>
                            <w:lang w:val="en-GB"/>
                          </w:rPr>
                          <m:t>anis</m:t>
                        </m:r>
                      </m:sub>
                    </m:sSub>
                  </m:den>
                </m:f>
              </m:oMath>
            </m:oMathPara>
          </w:p>
        </w:tc>
        <w:tc>
          <w:tcPr>
            <w:tcW w:w="1133" w:type="dxa"/>
          </w:tcPr>
          <w:p w14:paraId="6B556C1A" w14:textId="35DD1116" w:rsidR="00A70C86" w:rsidRDefault="00A70C86" w:rsidP="005607C9">
            <w:pPr>
              <w:pStyle w:val="Caption"/>
            </w:pPr>
            <w:r>
              <w:t>(</w:t>
            </w:r>
            <w:fldSimple w:instr=" SEQ ( \* ARABIC ">
              <w:r w:rsidR="00D216A6">
                <w:rPr>
                  <w:noProof/>
                </w:rPr>
                <w:t>19</w:t>
              </w:r>
            </w:fldSimple>
            <w:r>
              <w:t>)</w:t>
            </w:r>
          </w:p>
        </w:tc>
      </w:tr>
      <w:tr w:rsidR="00A70C86" w14:paraId="4BA7FC9B" w14:textId="77777777" w:rsidTr="005607C9">
        <w:trPr>
          <w:jc w:val="center"/>
        </w:trPr>
        <w:tc>
          <w:tcPr>
            <w:tcW w:w="1271" w:type="dxa"/>
          </w:tcPr>
          <w:p w14:paraId="597718B1" w14:textId="77777777" w:rsidR="00A70C86" w:rsidRDefault="00A70C86" w:rsidP="005607C9">
            <w:pPr>
              <w:spacing w:line="360" w:lineRule="auto"/>
              <w:jc w:val="center"/>
            </w:pPr>
          </w:p>
        </w:tc>
        <w:tc>
          <w:tcPr>
            <w:tcW w:w="6946" w:type="dxa"/>
          </w:tcPr>
          <w:p w14:paraId="48FB3549" w14:textId="36B6F190" w:rsidR="00A70C86" w:rsidRPr="00A70C86" w:rsidRDefault="00000000" w:rsidP="000C180B">
            <w:pPr>
              <w:spacing w:line="360" w:lineRule="auto"/>
              <w:ind w:left="-110"/>
              <w:jc w:val="center"/>
              <w:rPr>
                <w:rFonts w:ascii="Calibri" w:eastAsia="Calibri" w:hAnsi="Calibri" w:cs="Times New Roman"/>
                <w:lang w:val="en-GB"/>
              </w:rPr>
            </w:pPr>
            <m:oMathPara>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Sub>
                      <m:sSubPr>
                        <m:ctrlPr>
                          <w:rPr>
                            <w:rFonts w:ascii="Cambria Math" w:eastAsiaTheme="minorEastAsia" w:hAnsi="Cambria Math"/>
                            <w:i/>
                            <w:lang w:val="el-GR"/>
                          </w:rPr>
                        </m:ctrlPr>
                      </m:sSubPr>
                      <m:e>
                        <m:r>
                          <w:rPr>
                            <w:rFonts w:ascii="Cambria Math" w:eastAsiaTheme="minorEastAsia" w:hAnsi="Cambria Math"/>
                            <w:lang w:val="el-GR"/>
                          </w:rPr>
                          <m:t>Δ</m:t>
                        </m:r>
                      </m:e>
                      <m:sub>
                        <m:r>
                          <w:rPr>
                            <w:rFonts w:ascii="Cambria Math" w:eastAsiaTheme="minorEastAsia" w:hAnsi="Cambria Math"/>
                          </w:rPr>
                          <m:t>G</m:t>
                        </m:r>
                      </m:sub>
                    </m:sSub>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ub>
                    </m:sSub>
                  </m:num>
                  <m:den>
                    <m:r>
                      <w:rPr>
                        <w:rFonts w:ascii="Cambria Math" w:eastAsiaTheme="minorEastAsia" w:hAnsi="Cambria Math"/>
                        <w:lang w:val="en-GB"/>
                      </w:rPr>
                      <m:t>1+</m:t>
                    </m:r>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ub>
                    </m:sSub>
                    <m:f>
                      <m:fPr>
                        <m:ctrlPr>
                          <w:rPr>
                            <w:rFonts w:ascii="Cambria Math" w:eastAsiaTheme="minorEastAsia" w:hAnsi="Cambria Math"/>
                            <w:i/>
                            <w:lang w:val="en-GB"/>
                          </w:rPr>
                        </m:ctrlPr>
                      </m:fPr>
                      <m:num>
                        <m:r>
                          <m:rPr>
                            <m:sty m:val="p"/>
                          </m:rPr>
                          <w:rPr>
                            <w:rFonts w:ascii="Cambria Math" w:eastAsiaTheme="minorEastAsia" w:hAnsi="Cambria Math"/>
                            <w:lang w:val="en-GB"/>
                          </w:rPr>
                          <m:t>Δ</m:t>
                        </m:r>
                      </m:num>
                      <m:den>
                        <m:sSub>
                          <m:sSubPr>
                            <m:ctrlPr>
                              <w:rPr>
                                <w:rFonts w:ascii="Cambria Math" w:eastAsiaTheme="minorEastAsia" w:hAnsi="Cambria Math"/>
                                <w:i/>
                                <w:lang w:val="en-GB"/>
                              </w:rPr>
                            </m:ctrlPr>
                          </m:sSubPr>
                          <m:e>
                            <m:r>
                              <w:rPr>
                                <w:rFonts w:ascii="Cambria Math" w:eastAsiaTheme="minorEastAsia" w:hAnsi="Cambria Math"/>
                                <w:lang w:val="en-GB"/>
                              </w:rPr>
                              <m:t>D</m:t>
                            </m:r>
                          </m:e>
                          <m:sub>
                            <m:r>
                              <w:rPr>
                                <w:rFonts w:ascii="Cambria Math" w:eastAsiaTheme="minorEastAsia" w:hAnsi="Cambria Math"/>
                                <w:lang w:val="en-GB"/>
                              </w:rPr>
                              <m:t>aq</m:t>
                            </m:r>
                          </m:sub>
                        </m:sSub>
                      </m:den>
                    </m:f>
                  </m:den>
                </m:f>
              </m:oMath>
            </m:oMathPara>
          </w:p>
        </w:tc>
        <w:tc>
          <w:tcPr>
            <w:tcW w:w="1133" w:type="dxa"/>
          </w:tcPr>
          <w:p w14:paraId="68381C71" w14:textId="245F18BB" w:rsidR="00A70C86" w:rsidRDefault="00A70C86" w:rsidP="005607C9">
            <w:pPr>
              <w:pStyle w:val="Caption"/>
            </w:pPr>
            <w:bookmarkStart w:id="8" w:name="_Ref97884945"/>
            <w:r>
              <w:t>(</w:t>
            </w:r>
            <w:fldSimple w:instr=" SEQ ( \* ARABIC ">
              <w:r w:rsidR="00D216A6">
                <w:rPr>
                  <w:noProof/>
                </w:rPr>
                <w:t>20</w:t>
              </w:r>
            </w:fldSimple>
            <w:r>
              <w:t>)</w:t>
            </w:r>
            <w:bookmarkEnd w:id="8"/>
          </w:p>
        </w:tc>
      </w:tr>
    </w:tbl>
    <w:p w14:paraId="3D1CF521" w14:textId="77777777" w:rsidR="00013DD7" w:rsidRDefault="00013DD7" w:rsidP="00311D17"/>
    <w:p w14:paraId="717B4AF4" w14:textId="2CF6F901" w:rsidR="002A7513" w:rsidRDefault="00013DD7" w:rsidP="00311D17">
      <w:pPr>
        <w:rPr>
          <w:rFonts w:eastAsiaTheme="minorEastAsia"/>
          <w:lang w:val="en-GB"/>
        </w:rPr>
      </w:pPr>
      <w:r>
        <w:t xml:space="preserve">The last step in the Safe method is to correct the value of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 xml:space="preserve">iso_Δ </m:t>
            </m:r>
          </m:sub>
        </m:sSub>
      </m:oMath>
      <w:r>
        <w:rPr>
          <w:rFonts w:eastAsiaTheme="minorEastAsia"/>
          <w:lang w:val="en-GB"/>
        </w:rPr>
        <w:t xml:space="preserve"> or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Sub>
              <m:sSubPr>
                <m:ctrlPr>
                  <w:rPr>
                    <w:rFonts w:ascii="Cambria Math" w:eastAsiaTheme="minorEastAsia" w:hAnsi="Cambria Math"/>
                    <w:i/>
                    <w:lang w:val="el-GR"/>
                  </w:rPr>
                </m:ctrlPr>
              </m:sSubPr>
              <m:e>
                <m:r>
                  <w:rPr>
                    <w:rFonts w:ascii="Cambria Math" w:eastAsiaTheme="minorEastAsia" w:hAnsi="Cambria Math"/>
                    <w:lang w:val="el-GR"/>
                  </w:rPr>
                  <m:t>Δ</m:t>
                </m:r>
              </m:e>
              <m:sub>
                <m:r>
                  <w:rPr>
                    <w:rFonts w:ascii="Cambria Math" w:eastAsiaTheme="minorEastAsia" w:hAnsi="Cambria Math"/>
                  </w:rPr>
                  <m:t>G</m:t>
                </m:r>
              </m:sub>
            </m:sSub>
          </m:sub>
        </m:sSub>
      </m:oMath>
      <w:r>
        <w:rPr>
          <w:rFonts w:eastAsiaTheme="minorEastAsia"/>
          <w:lang w:val="en-GB"/>
        </w:rPr>
        <w:t xml:space="preserve"> to account for the presence of the riverbed clogging layer.</w:t>
      </w:r>
    </w:p>
    <w:p w14:paraId="19BB71D5" w14:textId="5A7BEBDD" w:rsidR="004E1E96" w:rsidRDefault="004E1E96" w:rsidP="00311D17">
      <w:pPr>
        <w:rPr>
          <w:rFonts w:eastAsiaTheme="minorEastAsia"/>
          <w:lang w:val="en-GB"/>
        </w:rPr>
      </w:pPr>
      <w:r>
        <w:rPr>
          <w:rFonts w:eastAsiaTheme="minorEastAsia"/>
          <w:lang w:val="en-GB"/>
        </w:rPr>
        <w:t>For isotropic aquifers the correction is given by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946"/>
        <w:gridCol w:w="1133"/>
      </w:tblGrid>
      <w:tr w:rsidR="00013DD7" w14:paraId="7F24BC29" w14:textId="77777777" w:rsidTr="005607C9">
        <w:trPr>
          <w:jc w:val="center"/>
        </w:trPr>
        <w:tc>
          <w:tcPr>
            <w:tcW w:w="1271" w:type="dxa"/>
          </w:tcPr>
          <w:p w14:paraId="2374D3F2" w14:textId="77777777" w:rsidR="00013DD7" w:rsidRDefault="00013DD7" w:rsidP="005607C9">
            <w:pPr>
              <w:spacing w:line="360" w:lineRule="auto"/>
              <w:jc w:val="center"/>
            </w:pPr>
          </w:p>
        </w:tc>
        <w:tc>
          <w:tcPr>
            <w:tcW w:w="6946" w:type="dxa"/>
          </w:tcPr>
          <w:p w14:paraId="53F3B10C" w14:textId="14AECF87" w:rsidR="00013DD7" w:rsidRPr="004E1E96" w:rsidRDefault="00000000" w:rsidP="000C180B">
            <w:pPr>
              <w:rPr>
                <w:rFonts w:eastAsiaTheme="minorEastAsia"/>
                <w:lang w:val="en-GB"/>
              </w:rPr>
            </w:pPr>
            <m:oMathPara>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 xml:space="preserve">Q </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iso_Δ</m:t>
                        </m:r>
                      </m:sub>
                    </m:sSub>
                  </m:num>
                  <m:den>
                    <m:r>
                      <w:rPr>
                        <w:rFonts w:ascii="Cambria Math" w:eastAsiaTheme="minorEastAsia" w:hAnsi="Cambria Math"/>
                        <w:lang w:val="en-GB"/>
                      </w:rPr>
                      <m:t xml:space="preserve">1+ </m:t>
                    </m:r>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iso_Δ</m:t>
                        </m:r>
                      </m:sub>
                    </m:sSub>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h</m:t>
                            </m:r>
                          </m:sub>
                        </m:sSub>
                      </m:num>
                      <m:den>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cl</m:t>
                            </m:r>
                          </m:sub>
                        </m:sSub>
                      </m:den>
                    </m:f>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cl</m:t>
                            </m:r>
                          </m:sub>
                        </m:sSub>
                      </m:num>
                      <m:den>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safe</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stg</m:t>
                            </m:r>
                          </m:sub>
                        </m:sSub>
                      </m:den>
                    </m:f>
                  </m:den>
                </m:f>
                <m:r>
                  <w:rPr>
                    <w:rFonts w:ascii="Cambria Math" w:eastAsiaTheme="minorEastAsia" w:hAnsi="Cambria Math"/>
                    <w:lang w:val="en-GB"/>
                  </w:rPr>
                  <m:t xml:space="preserve">   </m:t>
                </m:r>
              </m:oMath>
            </m:oMathPara>
          </w:p>
        </w:tc>
        <w:tc>
          <w:tcPr>
            <w:tcW w:w="1133" w:type="dxa"/>
          </w:tcPr>
          <w:p w14:paraId="46DBF3CC" w14:textId="7FCD1F9F" w:rsidR="00013DD7" w:rsidRDefault="00013DD7" w:rsidP="005607C9">
            <w:pPr>
              <w:pStyle w:val="Caption"/>
            </w:pPr>
            <w:bookmarkStart w:id="9" w:name="_Ref97884896"/>
            <w:r>
              <w:t>(</w:t>
            </w:r>
            <w:fldSimple w:instr=" SEQ ( \* ARABIC ">
              <w:r w:rsidR="00D216A6">
                <w:rPr>
                  <w:noProof/>
                </w:rPr>
                <w:t>21</w:t>
              </w:r>
            </w:fldSimple>
            <w:r>
              <w:t>)</w:t>
            </w:r>
            <w:bookmarkEnd w:id="9"/>
          </w:p>
        </w:tc>
      </w:tr>
    </w:tbl>
    <w:p w14:paraId="5705987B" w14:textId="572DA6CE" w:rsidR="004E1E96" w:rsidRDefault="001E3B91" w:rsidP="00311D17">
      <w:r>
        <w:t xml:space="preserve">Where </w:t>
      </w:r>
      <m:oMath>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cl</m:t>
            </m:r>
          </m:sub>
        </m:sSub>
      </m:oMath>
      <w:r>
        <w:rPr>
          <w:rFonts w:eastAsiaTheme="minorEastAsia"/>
          <w:lang w:val="en-GB"/>
        </w:rPr>
        <w:t xml:space="preserve"> is the thickness of the riverbed.</w:t>
      </w:r>
    </w:p>
    <w:p w14:paraId="21562BD1" w14:textId="7A0B02D8" w:rsidR="00013DD7" w:rsidRDefault="004E1E96" w:rsidP="00311D17">
      <w:pPr>
        <w:rPr>
          <w:rFonts w:eastAsiaTheme="minorEastAsia"/>
          <w:lang w:val="en-GB"/>
        </w:rPr>
      </w:pPr>
      <w:r>
        <w:lastRenderedPageBreak/>
        <w:t xml:space="preserve">For the anisotropic aquifers the calculation is identical to eq </w:t>
      </w:r>
      <w:r>
        <w:fldChar w:fldCharType="begin"/>
      </w:r>
      <w:r>
        <w:instrText xml:space="preserve"> REF _Ref97884896 \h </w:instrText>
      </w:r>
      <w:r>
        <w:fldChar w:fldCharType="separate"/>
      </w:r>
      <w:r w:rsidR="00D216A6">
        <w:t>(</w:t>
      </w:r>
      <w:r w:rsidR="00D216A6">
        <w:rPr>
          <w:noProof/>
        </w:rPr>
        <w:t>21</w:t>
      </w:r>
      <w:r w:rsidR="00D216A6">
        <w:t>)</w:t>
      </w:r>
      <w:r>
        <w:fldChar w:fldCharType="end"/>
      </w:r>
      <w:r>
        <w:t xml:space="preserve"> after replacing the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 xml:space="preserve">iso_Δ </m:t>
            </m:r>
          </m:sub>
        </m:sSub>
      </m:oMath>
      <w:r>
        <w:rPr>
          <w:rFonts w:eastAsiaTheme="minorEastAsia"/>
          <w:lang w:val="en-GB"/>
        </w:rPr>
        <w:t xml:space="preserve"> with the outcome of eq. </w:t>
      </w:r>
      <w:r>
        <w:rPr>
          <w:rFonts w:eastAsiaTheme="minorEastAsia"/>
          <w:lang w:val="en-GB"/>
        </w:rPr>
        <w:fldChar w:fldCharType="begin"/>
      </w:r>
      <w:r>
        <w:rPr>
          <w:rFonts w:eastAsiaTheme="minorEastAsia"/>
          <w:lang w:val="en-GB"/>
        </w:rPr>
        <w:instrText xml:space="preserve"> REF _Ref97884945 \h </w:instrText>
      </w:r>
      <w:r>
        <w:rPr>
          <w:rFonts w:eastAsiaTheme="minorEastAsia"/>
          <w:lang w:val="en-GB"/>
        </w:rPr>
      </w:r>
      <w:r>
        <w:rPr>
          <w:rFonts w:eastAsiaTheme="minorEastAsia"/>
          <w:lang w:val="en-GB"/>
        </w:rPr>
        <w:fldChar w:fldCharType="separate"/>
      </w:r>
      <w:r w:rsidR="00D216A6">
        <w:t>(</w:t>
      </w:r>
      <w:r w:rsidR="00D216A6">
        <w:rPr>
          <w:noProof/>
        </w:rPr>
        <w:t>20</w:t>
      </w:r>
      <w:r w:rsidR="00D216A6">
        <w:t>)</w:t>
      </w:r>
      <w:r>
        <w:rPr>
          <w:rFonts w:eastAsiaTheme="minorEastAsia"/>
          <w:lang w:val="en-GB"/>
        </w:rPr>
        <w:fldChar w:fldCharType="end"/>
      </w:r>
      <w:r>
        <w:rPr>
          <w:rFonts w:eastAsiaTheme="minorEastAsia"/>
          <w:lang w:val="en-GB"/>
        </w:rPr>
        <w:t xml:space="preserv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Sub>
              <m:sSubPr>
                <m:ctrlPr>
                  <w:rPr>
                    <w:rFonts w:ascii="Cambria Math" w:eastAsiaTheme="minorEastAsia" w:hAnsi="Cambria Math"/>
                    <w:i/>
                    <w:lang w:val="el-GR"/>
                  </w:rPr>
                </m:ctrlPr>
              </m:sSubPr>
              <m:e>
                <m:r>
                  <w:rPr>
                    <w:rFonts w:ascii="Cambria Math" w:eastAsiaTheme="minorEastAsia" w:hAnsi="Cambria Math"/>
                    <w:lang w:val="el-GR"/>
                  </w:rPr>
                  <m:t>Δ</m:t>
                </m:r>
              </m:e>
              <m:sub>
                <m:r>
                  <w:rPr>
                    <w:rFonts w:ascii="Cambria Math" w:eastAsiaTheme="minorEastAsia" w:hAnsi="Cambria Math"/>
                  </w:rPr>
                  <m:t>G</m:t>
                </m:r>
              </m:sub>
            </m:sSub>
          </m:sub>
        </m:sSub>
      </m:oMath>
      <w:r>
        <w:rPr>
          <w:rFonts w:eastAsiaTheme="minorEastAsia"/>
          <w:lang w:val="en-GB"/>
        </w:rPr>
        <w:t>.</w:t>
      </w:r>
    </w:p>
    <w:p w14:paraId="14A192D7" w14:textId="1A08ED43" w:rsidR="00680128" w:rsidRDefault="008711BC" w:rsidP="008711BC">
      <w:pPr>
        <w:pStyle w:val="Heading2"/>
        <w:rPr>
          <w:lang w:val="en-GB"/>
        </w:rPr>
      </w:pPr>
      <w:r>
        <w:rPr>
          <w:lang w:val="en-GB"/>
        </w:rPr>
        <w:t>Head difference</w:t>
      </w:r>
    </w:p>
    <w:p w14:paraId="6382CFFF" w14:textId="77777777" w:rsidR="00080A5F" w:rsidRPr="00080A5F" w:rsidRDefault="00080A5F" w:rsidP="00080A5F">
      <w:pPr>
        <w:rPr>
          <w:lang w:val="en-GB"/>
        </w:rPr>
      </w:pPr>
    </w:p>
    <w:p w14:paraId="68DE1F94" w14:textId="77777777" w:rsidR="00CF190E" w:rsidRDefault="00EA4BCF" w:rsidP="00311D17">
      <w:pPr>
        <w:rPr>
          <w:rFonts w:eastAsiaTheme="minorEastAsia"/>
          <w:lang w:val="en-GB"/>
        </w:rPr>
      </w:pPr>
      <w:r>
        <w:rPr>
          <w:lang w:val="en-GB"/>
        </w:rPr>
        <w:t xml:space="preserve">The head difference in the current implementation of the SAFE method </w:t>
      </w:r>
      <w:r w:rsidR="000C180B">
        <w:rPr>
          <w:rFonts w:eastAsiaTheme="minorEastAsia"/>
          <w:lang w:val="en-GB"/>
        </w:rPr>
        <w:t xml:space="preserve">is </w:t>
      </w:r>
      <w:r w:rsidR="005F4A16">
        <w:rPr>
          <w:rFonts w:eastAsiaTheme="minorEastAsia"/>
          <w:lang w:val="en-GB"/>
        </w:rPr>
        <w:t>define</w:t>
      </w:r>
      <w:r w:rsidR="00F97481">
        <w:rPr>
          <w:rFonts w:eastAsiaTheme="minorEastAsia"/>
          <w:lang w:val="en-GB"/>
        </w:rPr>
        <w:t>d</w:t>
      </w:r>
      <w:r w:rsidR="000C180B">
        <w:rPr>
          <w:rFonts w:eastAsiaTheme="minorEastAsia"/>
          <w:lang w:val="en-GB"/>
        </w:rPr>
        <w:t xml:space="preserve"> </w:t>
      </w:r>
      <w:r w:rsidR="005F4A16">
        <w:rPr>
          <w:rFonts w:eastAsiaTheme="minorEastAsia"/>
          <w:lang w:val="en-GB"/>
        </w:rPr>
        <w:t xml:space="preserve">as the difference between </w:t>
      </w:r>
      <w:r w:rsidR="000C180B">
        <w:rPr>
          <w:rFonts w:eastAsiaTheme="minorEastAsia"/>
          <w:lang w:val="en-GB"/>
        </w:rPr>
        <w:t>the</w:t>
      </w:r>
      <w:r w:rsidR="005F4A16">
        <w:rPr>
          <w:rFonts w:eastAsiaTheme="minorEastAsia"/>
          <w:lang w:val="en-GB"/>
        </w:rPr>
        <w:t xml:space="preserve"> maximum of</w:t>
      </w:r>
      <w:r w:rsidR="000C180B">
        <w:rPr>
          <w:rFonts w:eastAsiaTheme="minorEastAsia"/>
          <w:lang w:val="en-GB"/>
        </w:rPr>
        <w:t xml:space="preserve"> incipient desaturation </w:t>
      </w:r>
      <m:oMath>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incip</m:t>
            </m:r>
          </m:sub>
        </m:sSub>
      </m:oMath>
      <w:r w:rsidR="005F4A16">
        <w:rPr>
          <w:rFonts w:eastAsiaTheme="minorEastAsia"/>
          <w:lang w:val="en-GB"/>
        </w:rPr>
        <w:t xml:space="preserve"> or groundwater head</w:t>
      </w:r>
      <w:r w:rsidR="00366C17">
        <w:rPr>
          <w:rFonts w:eastAsiaTheme="minorEastAsia"/>
          <w:lang w:val="en-GB"/>
        </w:rPr>
        <w:t xml:space="preserve"> </w:t>
      </w:r>
      <m:oMath>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gw</m:t>
            </m:r>
          </m:sub>
        </m:sSub>
      </m:oMath>
      <w:r w:rsidR="000C180B">
        <w:rPr>
          <w:rFonts w:eastAsiaTheme="minorEastAsia"/>
          <w:lang w:val="en-GB"/>
        </w:rPr>
        <w:t xml:space="preserve"> </w:t>
      </w:r>
      <w:r w:rsidR="005F4A16">
        <w:rPr>
          <w:rFonts w:eastAsiaTheme="minorEastAsia"/>
          <w:lang w:val="en-GB"/>
        </w:rPr>
        <w:t>and</w:t>
      </w:r>
      <w:r w:rsidR="000C180B">
        <w:rPr>
          <w:rFonts w:eastAsiaTheme="minorEastAsia"/>
          <w:lang w:val="en-GB"/>
        </w:rPr>
        <w:t xml:space="preserve"> the stream head </w:t>
      </w:r>
      <m:oMath>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stream</m:t>
            </m:r>
          </m:sub>
        </m:sSub>
      </m:oMath>
      <w:r w:rsidR="000C180B">
        <w:rPr>
          <w:rFonts w:eastAsiaTheme="minorEastAsia"/>
          <w:lang w:val="en-GB"/>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946"/>
        <w:gridCol w:w="1133"/>
      </w:tblGrid>
      <w:tr w:rsidR="00CF190E" w14:paraId="57C6CE2D" w14:textId="77777777" w:rsidTr="004B1B1B">
        <w:trPr>
          <w:jc w:val="center"/>
        </w:trPr>
        <w:tc>
          <w:tcPr>
            <w:tcW w:w="1271" w:type="dxa"/>
          </w:tcPr>
          <w:p w14:paraId="512F06B7" w14:textId="77777777" w:rsidR="00CF190E" w:rsidRDefault="00CF190E" w:rsidP="004B1B1B">
            <w:pPr>
              <w:spacing w:line="360" w:lineRule="auto"/>
              <w:jc w:val="center"/>
            </w:pPr>
          </w:p>
        </w:tc>
        <w:tc>
          <w:tcPr>
            <w:tcW w:w="6946" w:type="dxa"/>
          </w:tcPr>
          <w:p w14:paraId="142170F3" w14:textId="45893863" w:rsidR="00CF190E" w:rsidRPr="000C180B" w:rsidRDefault="00000000" w:rsidP="004B1B1B">
            <w:pPr>
              <w:rPr>
                <w:rFonts w:eastAsiaTheme="minorEastAsia"/>
                <w:lang w:val="en-GB"/>
              </w:rPr>
            </w:pPr>
            <m:oMathPara>
              <m:oMathParaPr>
                <m:jc m:val="center"/>
              </m:oMathParaPr>
              <m:oMath>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diff</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stream</m:t>
                    </m:r>
                  </m:sub>
                </m:sSub>
                <m:r>
                  <w:rPr>
                    <w:rFonts w:ascii="Cambria Math" w:eastAsiaTheme="minorEastAsia" w:hAnsi="Cambria Math"/>
                    <w:lang w:val="en-GB"/>
                  </w:rPr>
                  <m:t>-</m:t>
                </m:r>
                <m:func>
                  <m:funcPr>
                    <m:ctrlPr>
                      <w:rPr>
                        <w:rFonts w:ascii="Cambria Math" w:eastAsiaTheme="minorEastAsia" w:hAnsi="Cambria Math"/>
                        <w:i/>
                        <w:lang w:val="en-GB"/>
                      </w:rPr>
                    </m:ctrlPr>
                  </m:funcPr>
                  <m:fName>
                    <m:limLow>
                      <m:limLowPr>
                        <m:ctrlPr>
                          <w:rPr>
                            <w:rFonts w:ascii="Cambria Math" w:eastAsiaTheme="minorEastAsia" w:hAnsi="Cambria Math"/>
                            <w:i/>
                            <w:lang w:val="en-GB"/>
                          </w:rPr>
                        </m:ctrlPr>
                      </m:limLowPr>
                      <m:e>
                        <m:r>
                          <m:rPr>
                            <m:sty m:val="p"/>
                          </m:rPr>
                          <w:rPr>
                            <w:rFonts w:ascii="Cambria Math" w:hAnsi="Cambria Math"/>
                            <w:lang w:val="en-GB"/>
                          </w:rPr>
                          <m:t>max</m:t>
                        </m:r>
                      </m:e>
                      <m:lim/>
                    </m:limLow>
                  </m:fName>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gw</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incip</m:t>
                            </m:r>
                          </m:sub>
                        </m:sSub>
                      </m:e>
                    </m:d>
                  </m:e>
                </m:func>
                <m:r>
                  <w:rPr>
                    <w:rFonts w:ascii="Cambria Math" w:eastAsiaTheme="minorEastAsia" w:hAnsi="Cambria Math"/>
                    <w:lang w:val="en-GB"/>
                  </w:rPr>
                  <m:t xml:space="preserve">  </m:t>
                </m:r>
              </m:oMath>
            </m:oMathPara>
          </w:p>
        </w:tc>
        <w:tc>
          <w:tcPr>
            <w:tcW w:w="1133" w:type="dxa"/>
          </w:tcPr>
          <w:p w14:paraId="61F6E547" w14:textId="79EF8DD3" w:rsidR="00CF190E" w:rsidRDefault="00CF190E" w:rsidP="004B1B1B">
            <w:pPr>
              <w:pStyle w:val="Caption"/>
            </w:pPr>
            <w:r>
              <w:t>(</w:t>
            </w:r>
            <w:fldSimple w:instr=" SEQ ( \* ARABIC ">
              <w:r w:rsidR="00D216A6">
                <w:rPr>
                  <w:noProof/>
                </w:rPr>
                <w:t>22</w:t>
              </w:r>
            </w:fldSimple>
            <w:r>
              <w:t>)</w:t>
            </w:r>
          </w:p>
        </w:tc>
      </w:tr>
    </w:tbl>
    <w:p w14:paraId="20673481" w14:textId="77777777" w:rsidR="00CF190E" w:rsidRDefault="00CF190E" w:rsidP="00311D17">
      <w:pPr>
        <w:rPr>
          <w:rFonts w:eastAsiaTheme="minorEastAsia"/>
          <w:lang w:val="en-GB"/>
        </w:rPr>
      </w:pPr>
    </w:p>
    <w:p w14:paraId="119E387A" w14:textId="2C6E595E" w:rsidR="00680128" w:rsidRDefault="000C180B" w:rsidP="00311D17">
      <w:pPr>
        <w:rPr>
          <w:rFonts w:eastAsiaTheme="minorEastAsia"/>
          <w:lang w:val="en-GB"/>
        </w:rPr>
      </w:pPr>
      <w:r>
        <w:rPr>
          <w:rFonts w:eastAsiaTheme="minorEastAsia"/>
          <w:lang w:val="en-GB"/>
        </w:rPr>
        <w:t>The incipient desaturation is calculated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946"/>
        <w:gridCol w:w="1133"/>
      </w:tblGrid>
      <w:tr w:rsidR="000C180B" w14:paraId="23ECCFF7" w14:textId="77777777" w:rsidTr="005607C9">
        <w:trPr>
          <w:jc w:val="center"/>
        </w:trPr>
        <w:tc>
          <w:tcPr>
            <w:tcW w:w="1271" w:type="dxa"/>
          </w:tcPr>
          <w:p w14:paraId="42FC367D" w14:textId="77777777" w:rsidR="000C180B" w:rsidRDefault="000C180B" w:rsidP="005607C9">
            <w:pPr>
              <w:spacing w:line="360" w:lineRule="auto"/>
              <w:jc w:val="center"/>
            </w:pPr>
          </w:p>
        </w:tc>
        <w:tc>
          <w:tcPr>
            <w:tcW w:w="6946" w:type="dxa"/>
          </w:tcPr>
          <w:p w14:paraId="60C32C81" w14:textId="573CC7D9" w:rsidR="000C180B" w:rsidRPr="000C180B" w:rsidRDefault="00000000" w:rsidP="000C180B">
            <w:pPr>
              <w:rPr>
                <w:rFonts w:eastAsiaTheme="minorEastAsia"/>
                <w:lang w:val="en-GB"/>
              </w:rPr>
            </w:pPr>
            <m:oMathPara>
              <m:oMathParaPr>
                <m:jc m:val="center"/>
              </m:oMathParaPr>
              <m:oMath>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incip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stream</m:t>
                    </m:r>
                  </m:sub>
                </m:sSub>
                <m:r>
                  <w:rPr>
                    <w:rFonts w:ascii="Cambria Math" w:eastAsiaTheme="minorEastAsia" w:hAnsi="Cambria Math"/>
                    <w:lang w:val="en-GB"/>
                  </w:rPr>
                  <m:t xml:space="preserve">- </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p</m:t>
                        </m:r>
                      </m:sub>
                    </m:sSub>
                  </m:num>
                  <m:den>
                    <m:r>
                      <w:rPr>
                        <w:rFonts w:ascii="Cambria Math" w:eastAsiaTheme="minorEastAsia" w:hAnsi="Cambria Math"/>
                        <w:lang w:val="en-GB"/>
                      </w:rPr>
                      <m:t>2</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h</m:t>
                        </m:r>
                      </m:sub>
                    </m:s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 xml:space="preserve">Q </m:t>
                        </m:r>
                      </m:sub>
                    </m:sSub>
                  </m:den>
                </m:f>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cl</m:t>
                    </m:r>
                  </m:sub>
                </m:sSub>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stg</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cl</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ce</m:t>
                        </m:r>
                      </m:sub>
                    </m:sSub>
                  </m:num>
                  <m:den>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cl</m:t>
                        </m:r>
                      </m:sub>
                    </m:sSub>
                  </m:den>
                </m:f>
                <m:r>
                  <w:rPr>
                    <w:rFonts w:ascii="Cambria Math" w:eastAsiaTheme="minorEastAsia" w:hAnsi="Cambria Math"/>
                    <w:lang w:val="en-GB"/>
                  </w:rPr>
                  <m:t xml:space="preserve">   </m:t>
                </m:r>
              </m:oMath>
            </m:oMathPara>
          </w:p>
        </w:tc>
        <w:tc>
          <w:tcPr>
            <w:tcW w:w="1133" w:type="dxa"/>
          </w:tcPr>
          <w:p w14:paraId="3A8F3B90" w14:textId="727F229E" w:rsidR="000C180B" w:rsidRDefault="000C180B" w:rsidP="005607C9">
            <w:pPr>
              <w:pStyle w:val="Caption"/>
            </w:pPr>
            <w:r>
              <w:t>(</w:t>
            </w:r>
            <w:fldSimple w:instr=" SEQ ( \* ARABIC ">
              <w:r w:rsidR="00D216A6">
                <w:rPr>
                  <w:noProof/>
                </w:rPr>
                <w:t>23</w:t>
              </w:r>
            </w:fldSimple>
            <w:r>
              <w:t>)</w:t>
            </w:r>
          </w:p>
        </w:tc>
      </w:tr>
    </w:tbl>
    <w:p w14:paraId="59DEB3D6" w14:textId="7288C3C6" w:rsidR="00C279B8" w:rsidRDefault="000F67AB" w:rsidP="00311D17">
      <w:pPr>
        <w:rPr>
          <w:rFonts w:eastAsiaTheme="minorEastAsia"/>
          <w:lang w:val="en-GB"/>
        </w:rPr>
      </w:pPr>
      <w:r>
        <w:t xml:space="preserve">Where </w:t>
      </w:r>
      <m:oMath>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ce</m:t>
            </m:r>
          </m:sub>
        </m:sSub>
      </m:oMath>
      <w:r>
        <w:rPr>
          <w:rFonts w:eastAsiaTheme="minorEastAsia"/>
          <w:lang w:val="en-GB"/>
        </w:rPr>
        <w:t xml:space="preserve"> is the entry pressure </w:t>
      </w:r>
      <w:r w:rsidR="00366C17">
        <w:rPr>
          <w:rFonts w:eastAsiaTheme="minorEastAsia"/>
          <w:lang w:val="en-GB"/>
        </w:rPr>
        <w:t>which</w:t>
      </w:r>
      <w:r>
        <w:rPr>
          <w:rFonts w:eastAsiaTheme="minorEastAsia"/>
          <w:lang w:val="en-GB"/>
        </w:rPr>
        <w:t xml:space="preserve"> is a user input that depends on the riverbed material.</w:t>
      </w:r>
      <w:r w:rsidR="00B81CE3">
        <w:rPr>
          <w:rFonts w:eastAsiaTheme="minorEastAsia"/>
          <w:lang w:val="en-GB"/>
        </w:rPr>
        <w:t xml:space="preserve"> The incipient desaturation </w:t>
      </w:r>
      <w:r w:rsidR="00634290">
        <w:rPr>
          <w:rFonts w:eastAsiaTheme="minorEastAsia"/>
          <w:lang w:val="en-GB"/>
        </w:rPr>
        <w:t>is the average head that will cause the desaturation below the riverbed. Therefore, it can also be used as a criterion when the stream is disconnected. In the current implementation the same formula is used for all cases</w:t>
      </w:r>
      <w:r w:rsidR="00C279B8">
        <w:rPr>
          <w:rFonts w:eastAsiaTheme="minorEastAsia"/>
          <w:lang w:val="en-GB"/>
        </w:rPr>
        <w:t>.</w:t>
      </w:r>
    </w:p>
    <w:p w14:paraId="579B7729" w14:textId="19B8C2A7" w:rsidR="000F67AB" w:rsidRDefault="00F32F9C" w:rsidP="00311D17">
      <w:pPr>
        <w:rPr>
          <w:rFonts w:eastAsiaTheme="minorEastAsia"/>
          <w:lang w:val="en-GB"/>
        </w:rPr>
      </w:pPr>
      <w:r>
        <w:rPr>
          <w:rFonts w:eastAsiaTheme="minorEastAsia"/>
          <w:lang w:val="en-GB"/>
        </w:rPr>
        <w:t xml:space="preserve">In the other stream packages of IWFM the head difference is calculated by using the maximum of groundwater head </w:t>
      </w:r>
      <m:oMath>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gw</m:t>
            </m:r>
          </m:sub>
        </m:sSub>
      </m:oMath>
      <w:r>
        <w:rPr>
          <w:rFonts w:eastAsiaTheme="minorEastAsia"/>
          <w:lang w:val="en-GB"/>
        </w:rPr>
        <w:t xml:space="preserve">, </w:t>
      </w:r>
      <w:r w:rsidR="009468D9">
        <w:rPr>
          <w:rFonts w:eastAsiaTheme="minorEastAsia"/>
          <w:lang w:val="en-GB"/>
        </w:rPr>
        <w:t>and the bottom or the top of the riverbed.</w:t>
      </w:r>
    </w:p>
    <w:p w14:paraId="60102ED2" w14:textId="77777777" w:rsidR="00FC1201" w:rsidRPr="00634290" w:rsidRDefault="00FC1201" w:rsidP="00311D17">
      <w:pPr>
        <w:rPr>
          <w:rFonts w:eastAsiaTheme="minorEastAsia"/>
          <w:lang w:val="en-GB"/>
        </w:rPr>
      </w:pPr>
    </w:p>
    <w:p w14:paraId="77201C65" w14:textId="09A9B695" w:rsidR="000F67AB" w:rsidRDefault="000F67AB" w:rsidP="00311D17">
      <w:r>
        <w:t>Finally</w:t>
      </w:r>
      <w:r w:rsidR="00CF1F57">
        <w:t>,</w:t>
      </w:r>
      <w:r>
        <w:t xml:space="preserve"> the seepage discharge is calculated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946"/>
        <w:gridCol w:w="1133"/>
      </w:tblGrid>
      <w:tr w:rsidR="000F67AB" w14:paraId="7527D5F8" w14:textId="77777777" w:rsidTr="005607C9">
        <w:trPr>
          <w:jc w:val="center"/>
        </w:trPr>
        <w:tc>
          <w:tcPr>
            <w:tcW w:w="1271" w:type="dxa"/>
          </w:tcPr>
          <w:p w14:paraId="0108E2D8" w14:textId="77777777" w:rsidR="000F67AB" w:rsidRDefault="000F67AB" w:rsidP="005607C9">
            <w:pPr>
              <w:spacing w:line="360" w:lineRule="auto"/>
              <w:jc w:val="center"/>
            </w:pPr>
          </w:p>
        </w:tc>
        <w:tc>
          <w:tcPr>
            <w:tcW w:w="6946" w:type="dxa"/>
          </w:tcPr>
          <w:p w14:paraId="4CF32A25" w14:textId="16BC54B9" w:rsidR="000F67AB" w:rsidRPr="000C180B" w:rsidRDefault="00000000" w:rsidP="005607C9">
            <w:pPr>
              <w:rPr>
                <w:rFonts w:eastAsiaTheme="minorEastAsia"/>
                <w:lang w:val="en-GB"/>
              </w:rPr>
            </w:pPr>
            <m:oMathPara>
              <m:oMathParaPr>
                <m:jc m:val="center"/>
              </m:oMathParaPr>
              <m:oMath>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sint</m:t>
                    </m:r>
                  </m:sub>
                </m:sSub>
                <m:r>
                  <w:rPr>
                    <w:rFonts w:ascii="Cambria Math" w:eastAsiaTheme="minorEastAsia" w:hAnsi="Cambria Math"/>
                    <w:lang w:val="en-GB"/>
                  </w:rPr>
                  <m:t>=2L</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h</m:t>
                    </m:r>
                  </m:sub>
                </m:sSub>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 xml:space="preserve">Q </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stream</m:t>
                        </m:r>
                      </m:sub>
                    </m:sSub>
                    <m:r>
                      <w:rPr>
                        <w:rFonts w:ascii="Cambria Math" w:eastAsiaTheme="minorEastAsia" w:hAnsi="Cambria Math"/>
                        <w:lang w:val="en-GB"/>
                      </w:rPr>
                      <m:t>-</m:t>
                    </m:r>
                    <m:func>
                      <m:funcPr>
                        <m:ctrlPr>
                          <w:rPr>
                            <w:rFonts w:ascii="Cambria Math" w:eastAsiaTheme="minorEastAsia" w:hAnsi="Cambria Math"/>
                            <w:i/>
                            <w:lang w:val="en-GB"/>
                          </w:rPr>
                        </m:ctrlPr>
                      </m:funcPr>
                      <m:fName>
                        <m:limLow>
                          <m:limLowPr>
                            <m:ctrlPr>
                              <w:rPr>
                                <w:rFonts w:ascii="Cambria Math" w:eastAsiaTheme="minorEastAsia" w:hAnsi="Cambria Math"/>
                                <w:i/>
                                <w:lang w:val="en-GB"/>
                              </w:rPr>
                            </m:ctrlPr>
                          </m:limLowPr>
                          <m:e>
                            <m:r>
                              <m:rPr>
                                <m:sty m:val="p"/>
                              </m:rPr>
                              <w:rPr>
                                <w:rFonts w:ascii="Cambria Math" w:hAnsi="Cambria Math"/>
                                <w:lang w:val="en-GB"/>
                              </w:rPr>
                              <m:t>max</m:t>
                            </m:r>
                          </m:e>
                          <m:lim/>
                        </m:limLow>
                      </m:fName>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gw</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incip</m:t>
                                </m:r>
                              </m:sub>
                            </m:sSub>
                          </m:e>
                        </m:d>
                      </m:e>
                    </m:func>
                  </m:e>
                </m:d>
                <m:r>
                  <w:rPr>
                    <w:rFonts w:ascii="Cambria Math" w:eastAsiaTheme="minorEastAsia" w:hAnsi="Cambria Math"/>
                    <w:lang w:val="en-GB"/>
                  </w:rPr>
                  <m:t xml:space="preserve">   </m:t>
                </m:r>
              </m:oMath>
            </m:oMathPara>
          </w:p>
        </w:tc>
        <w:tc>
          <w:tcPr>
            <w:tcW w:w="1133" w:type="dxa"/>
          </w:tcPr>
          <w:p w14:paraId="27A4B7B1" w14:textId="0021C253" w:rsidR="000F67AB" w:rsidRDefault="000F67AB" w:rsidP="005607C9">
            <w:pPr>
              <w:pStyle w:val="Caption"/>
            </w:pPr>
            <w:r>
              <w:t>(</w:t>
            </w:r>
            <w:fldSimple w:instr=" SEQ ( \* ARABIC ">
              <w:r w:rsidR="00D216A6">
                <w:rPr>
                  <w:noProof/>
                </w:rPr>
                <w:t>24</w:t>
              </w:r>
            </w:fldSimple>
            <w:r>
              <w:t>)</w:t>
            </w:r>
          </w:p>
        </w:tc>
      </w:tr>
    </w:tbl>
    <w:p w14:paraId="0E1A4087" w14:textId="339A0ED1" w:rsidR="000F67AB" w:rsidRDefault="00366C17" w:rsidP="00311D17">
      <w:pPr>
        <w:rPr>
          <w:rFonts w:eastAsiaTheme="minorEastAsia"/>
          <w:lang w:val="en-GB"/>
        </w:rPr>
      </w:pPr>
      <w:r>
        <w:t xml:space="preserve">Where </w:t>
      </w:r>
      <m:oMath>
        <m:r>
          <w:rPr>
            <w:rFonts w:ascii="Cambria Math" w:eastAsiaTheme="minorEastAsia" w:hAnsi="Cambria Math"/>
            <w:lang w:val="en-GB"/>
          </w:rPr>
          <m:t>L=</m:t>
        </m:r>
        <m:sSub>
          <m:sSubPr>
            <m:ctrlPr>
              <w:rPr>
                <w:rFonts w:ascii="Cambria Math" w:eastAsiaTheme="minorEastAsia" w:hAnsi="Cambria Math"/>
                <w:i/>
                <w:lang w:val="en-GB"/>
              </w:rPr>
            </m:ctrlPr>
          </m:sSubPr>
          <m:e>
            <m:r>
              <w:rPr>
                <w:rFonts w:ascii="Cambria Math" w:eastAsiaTheme="minorEastAsia" w:hAnsi="Cambria Math"/>
                <w:lang w:val="en-GB"/>
              </w:rPr>
              <m:t>L</m:t>
            </m:r>
          </m:e>
          <m:sub>
            <m:r>
              <w:rPr>
                <w:rFonts w:ascii="Cambria Math" w:eastAsiaTheme="minorEastAsia" w:hAnsi="Cambria Math"/>
                <w:lang w:val="en-GB"/>
              </w:rPr>
              <m:t>B</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L</m:t>
            </m:r>
          </m:e>
          <m:sub>
            <m:r>
              <w:rPr>
                <w:rFonts w:ascii="Cambria Math" w:eastAsiaTheme="minorEastAsia" w:hAnsi="Cambria Math"/>
                <w:lang w:val="en-GB"/>
              </w:rPr>
              <m:t>F</m:t>
            </m:r>
          </m:sub>
        </m:sSub>
      </m:oMath>
      <w:r w:rsidR="00B66CAA">
        <w:rPr>
          <w:rFonts w:eastAsiaTheme="minorEastAsia"/>
          <w:lang w:val="en-GB"/>
        </w:rPr>
        <w:t xml:space="preserve"> </w:t>
      </w:r>
      <w:r>
        <w:rPr>
          <w:rFonts w:eastAsiaTheme="minorEastAsia"/>
          <w:lang w:val="en-GB"/>
        </w:rPr>
        <w:t xml:space="preserve"> is the river length of the corresponding stream node.</w:t>
      </w:r>
    </w:p>
    <w:p w14:paraId="2FD30418" w14:textId="77777777" w:rsidR="00080A5F" w:rsidRDefault="00080A5F" w:rsidP="00311D17"/>
    <w:p w14:paraId="2C73A06D" w14:textId="744880B2" w:rsidR="002A7513" w:rsidRDefault="00457809" w:rsidP="00E36914">
      <w:pPr>
        <w:pStyle w:val="Heading2"/>
      </w:pPr>
      <w:r>
        <w:t>Calculation of Asymmetric Seepage Discharge</w:t>
      </w:r>
    </w:p>
    <w:p w14:paraId="08C5AAE1" w14:textId="7B7856F1" w:rsidR="008C7421" w:rsidRDefault="00812949" w:rsidP="00E36914">
      <w:r>
        <w:t>An advantage of the SAFE method is that it can differentiate seepage discharge between</w:t>
      </w:r>
      <w:r w:rsidR="008C7421">
        <w:t xml:space="preserve"> the</w:t>
      </w:r>
      <w:r>
        <w:t xml:space="preserve"> left and </w:t>
      </w:r>
      <w:r w:rsidR="008C7421">
        <w:t xml:space="preserve">the </w:t>
      </w:r>
      <w:r>
        <w:t xml:space="preserve">right side of the </w:t>
      </w:r>
      <w:r w:rsidR="00F329BA">
        <w:t>stream</w:t>
      </w:r>
      <w:r>
        <w:t xml:space="preserve"> due to</w:t>
      </w:r>
      <w:r w:rsidR="008C7421">
        <w:t xml:space="preserve"> the</w:t>
      </w:r>
      <w:r>
        <w:t xml:space="preserve"> different stresses that may occur.</w:t>
      </w:r>
      <w:r w:rsidR="004053EB">
        <w:t xml:space="preserve"> In the following report we refer to this calculation as asymmetric seepage discharge.</w:t>
      </w:r>
    </w:p>
    <w:p w14:paraId="1C7E198A" w14:textId="14F7E281" w:rsidR="00E36914" w:rsidRDefault="00812949" w:rsidP="00E36914">
      <w:r>
        <w:t xml:space="preserve">The </w:t>
      </w:r>
      <w:r w:rsidR="004053EB">
        <w:t>asymmetric</w:t>
      </w:r>
      <w:r>
        <w:t xml:space="preserve"> seepage discharge is calculated </w:t>
      </w:r>
      <w:r w:rsidR="004053EB">
        <w:t>at the end of each time step.</w:t>
      </w:r>
      <w:r w:rsidR="0028271C">
        <w:t xml:space="preserve"> Initially, </w:t>
      </w:r>
      <w:r>
        <w:t xml:space="preserve">SAFE calculates </w:t>
      </w:r>
      <w:r w:rsidR="00F70E76">
        <w:t>a representative</w:t>
      </w:r>
      <w:r w:rsidR="009E60B5">
        <w:t xml:space="preserve"> groundwater</w:t>
      </w:r>
      <w:r w:rsidR="00F70E76">
        <w:t xml:space="preserve"> head</w:t>
      </w:r>
      <w:r w:rsidR="00F329BA">
        <w:t xml:space="preserve"> for the</w:t>
      </w:r>
      <w:r w:rsidR="00F70E76">
        <w:t xml:space="preserve"> left and right</w:t>
      </w:r>
      <w:r w:rsidR="00F329BA">
        <w:t xml:space="preserve"> side</w:t>
      </w:r>
      <w:r w:rsidR="00F70E76">
        <w:t xml:space="preserve"> of each stream segment. There are two </w:t>
      </w:r>
      <w:r w:rsidR="009E60B5">
        <w:t>approaches</w:t>
      </w:r>
      <w:r w:rsidR="00F329BA">
        <w:t xml:space="preserve">, </w:t>
      </w:r>
      <w:proofErr w:type="spellStart"/>
      <w:r w:rsidR="00F329BA">
        <w:t>i</w:t>
      </w:r>
      <w:proofErr w:type="spellEnd"/>
      <w:r w:rsidR="00F329BA">
        <w:t>) the interpolation method and ii) the flow-based method</w:t>
      </w:r>
      <w:r w:rsidR="009E60B5">
        <w:t xml:space="preserve">. </w:t>
      </w:r>
      <w:r w:rsidR="00F329BA">
        <w:t>The interpolation</w:t>
      </w:r>
      <w:r w:rsidR="009E60B5">
        <w:t xml:space="preserve"> calculates the groundwater head by interpolating the groundwater head from the finite element solution </w:t>
      </w:r>
      <w:r w:rsidR="00F329BA">
        <w:t>while</w:t>
      </w:r>
      <w:r w:rsidR="009E60B5">
        <w:t xml:space="preserve"> the</w:t>
      </w:r>
      <w:r w:rsidR="00F329BA">
        <w:t xml:space="preserve"> flow-based approach</w:t>
      </w:r>
      <w:r w:rsidR="009E60B5">
        <w:t xml:space="preserve"> is based on the</w:t>
      </w:r>
      <w:r w:rsidR="00F329BA">
        <w:t xml:space="preserve"> flow exchange</w:t>
      </w:r>
      <w:r w:rsidR="009E60B5">
        <w:t xml:space="preserve"> </w:t>
      </w:r>
      <w:r w:rsidR="00F329BA">
        <w:t>between elements</w:t>
      </w:r>
      <w:r w:rsidR="009E60B5">
        <w:t>.</w:t>
      </w:r>
    </w:p>
    <w:p w14:paraId="04B9335A" w14:textId="41D3EB2D" w:rsidR="006F22FE" w:rsidRDefault="00C519E5" w:rsidP="00E36914">
      <w:r>
        <w:t>To calculate a representative interpolated head left and right</w:t>
      </w:r>
      <w:r w:rsidR="00E4132A">
        <w:t>,</w:t>
      </w:r>
      <w:r>
        <w:t xml:space="preserve"> we offset the </w:t>
      </w:r>
      <w:r w:rsidR="00E4132A">
        <w:t xml:space="preserve">river segment a distance equal to </w:t>
      </w:r>
      <m:oMath>
        <m:sSub>
          <m:sSubPr>
            <m:ctrlPr>
              <w:rPr>
                <w:rFonts w:ascii="Cambria Math" w:eastAsiaTheme="minorEastAsia" w:hAnsi="Cambria Math"/>
                <w:i/>
                <w:lang w:val="en-GB"/>
              </w:rPr>
            </m:ctrlPr>
          </m:sSubPr>
          <m:e>
            <m:r>
              <w:rPr>
                <w:rFonts w:ascii="Cambria Math" w:eastAsiaTheme="minorEastAsia" w:hAnsi="Cambria Math"/>
                <w:lang w:val="en-GB"/>
              </w:rPr>
              <m:t>G</m:t>
            </m:r>
          </m:e>
          <m:sub>
            <m:r>
              <w:rPr>
                <w:rFonts w:ascii="Cambria Math" w:eastAsiaTheme="minorEastAsia" w:hAnsi="Cambria Math"/>
                <w:lang w:val="en-GB"/>
              </w:rPr>
              <m:t>safe</m:t>
            </m:r>
          </m:sub>
        </m:sSub>
      </m:oMath>
      <w:r w:rsidR="00E4132A">
        <w:t xml:space="preserve"> left and right and </w:t>
      </w:r>
      <w:r>
        <w:t>discretized the</w:t>
      </w:r>
      <w:r w:rsidR="00E4132A">
        <w:t xml:space="preserve"> offset segment. </w:t>
      </w:r>
      <w:proofErr w:type="gramStart"/>
      <w:r w:rsidR="00E4132A">
        <w:t>Next</w:t>
      </w:r>
      <w:proofErr w:type="gramEnd"/>
      <w:r w:rsidR="00E4132A">
        <w:t xml:space="preserve"> we interpolate the head solution at the discreet points and average their values.</w:t>
      </w:r>
      <w:r>
        <w:t xml:space="preserve"> </w:t>
      </w:r>
    </w:p>
    <w:p w14:paraId="71DB21B7" w14:textId="7EA96722" w:rsidR="004D5D50" w:rsidRDefault="004D5D50" w:rsidP="00E36914"/>
    <w:p w14:paraId="39D88C5C" w14:textId="2A8D27EF" w:rsidR="004D5D50" w:rsidRDefault="00E77957" w:rsidP="004D5D50">
      <w:pPr>
        <w:keepNext/>
      </w:pPr>
      <w:r>
        <w:rPr>
          <w:noProof/>
        </w:rPr>
        <w:drawing>
          <wp:inline distT="0" distB="0" distL="0" distR="0" wp14:anchorId="0441B4C6" wp14:editId="6C0A4090">
            <wp:extent cx="2894297" cy="3114675"/>
            <wp:effectExtent l="0" t="0" r="1905" b="0"/>
            <wp:docPr id="41" name="Picture 4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rad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898254" cy="3118933"/>
                    </a:xfrm>
                    <a:prstGeom prst="rect">
                      <a:avLst/>
                    </a:prstGeom>
                  </pic:spPr>
                </pic:pic>
              </a:graphicData>
            </a:graphic>
          </wp:inline>
        </w:drawing>
      </w:r>
    </w:p>
    <w:p w14:paraId="43E674B8" w14:textId="16C5C32C" w:rsidR="004D5D50" w:rsidRDefault="004D5D50" w:rsidP="004D5D50">
      <w:pPr>
        <w:pStyle w:val="Caption"/>
      </w:pPr>
      <w:r>
        <w:t xml:space="preserve">Figure </w:t>
      </w:r>
      <w:fldSimple w:instr=" SEQ Figure \* ARABIC ">
        <w:r w:rsidR="00936EAB">
          <w:rPr>
            <w:noProof/>
          </w:rPr>
          <w:t>5</w:t>
        </w:r>
      </w:fldSimple>
      <w:r>
        <w:t xml:space="preserve"> Points to calculate the average interpolated head left and right</w:t>
      </w:r>
    </w:p>
    <w:p w14:paraId="597FB918" w14:textId="77777777" w:rsidR="004D5D50" w:rsidRDefault="004D5D50" w:rsidP="00E36914"/>
    <w:p w14:paraId="0B4930B1" w14:textId="5C1B75DA" w:rsidR="009E60B5" w:rsidRDefault="009E60B5" w:rsidP="00E36914">
      <w:r>
        <w:t xml:space="preserve">For the </w:t>
      </w:r>
      <w:r w:rsidR="001B41CD">
        <w:t>flow-based</w:t>
      </w:r>
      <w:r>
        <w:t xml:space="preserve"> approach the left and right representative groundwater head is given by the following equations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946"/>
        <w:gridCol w:w="1133"/>
      </w:tblGrid>
      <w:tr w:rsidR="009E60B5" w14:paraId="40514FFB" w14:textId="77777777" w:rsidTr="005607C9">
        <w:trPr>
          <w:jc w:val="center"/>
        </w:trPr>
        <w:tc>
          <w:tcPr>
            <w:tcW w:w="1271" w:type="dxa"/>
          </w:tcPr>
          <w:p w14:paraId="537CB2F4" w14:textId="77777777" w:rsidR="009E60B5" w:rsidRDefault="009E60B5" w:rsidP="005607C9">
            <w:pPr>
              <w:spacing w:line="360" w:lineRule="auto"/>
              <w:jc w:val="center"/>
            </w:pPr>
          </w:p>
        </w:tc>
        <w:tc>
          <w:tcPr>
            <w:tcW w:w="6946" w:type="dxa"/>
          </w:tcPr>
          <w:p w14:paraId="71EA1FDE" w14:textId="1BDD005A" w:rsidR="009E60B5" w:rsidRPr="009E60B5" w:rsidRDefault="00000000" w:rsidP="005607C9">
            <w:pPr>
              <w:rPr>
                <w:rFonts w:eastAsiaTheme="minorEastAsia"/>
                <w:lang w:val="en-GB"/>
              </w:rPr>
            </w:pPr>
            <m:oMathPara>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L</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gw</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L</m:t>
                        </m:r>
                      </m:sub>
                    </m:sSub>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R</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L</m:t>
                        </m:r>
                      </m:sub>
                    </m:sSub>
                  </m:num>
                  <m:den>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ef</m:t>
                        </m:r>
                      </m:sub>
                    </m:sSub>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L</m:t>
                        </m:r>
                      </m:sub>
                    </m:sSub>
                  </m:den>
                </m:f>
              </m:oMath>
            </m:oMathPara>
          </w:p>
        </w:tc>
        <w:tc>
          <w:tcPr>
            <w:tcW w:w="1133" w:type="dxa"/>
          </w:tcPr>
          <w:p w14:paraId="3DD570B3" w14:textId="43217E0C" w:rsidR="009E60B5" w:rsidRDefault="009E60B5" w:rsidP="005607C9">
            <w:pPr>
              <w:pStyle w:val="Caption"/>
            </w:pPr>
            <w:r>
              <w:t>(</w:t>
            </w:r>
            <w:fldSimple w:instr=" SEQ ( \* ARABIC ">
              <w:r w:rsidR="00D216A6">
                <w:rPr>
                  <w:noProof/>
                </w:rPr>
                <w:t>25</w:t>
              </w:r>
            </w:fldSimple>
            <w:r>
              <w:t xml:space="preserve">) </w:t>
            </w:r>
          </w:p>
        </w:tc>
      </w:tr>
      <w:tr w:rsidR="009E60B5" w14:paraId="45CDBE79" w14:textId="77777777" w:rsidTr="005607C9">
        <w:trPr>
          <w:trHeight w:val="841"/>
          <w:jc w:val="center"/>
        </w:trPr>
        <w:tc>
          <w:tcPr>
            <w:tcW w:w="1271" w:type="dxa"/>
          </w:tcPr>
          <w:p w14:paraId="0A761891" w14:textId="77777777" w:rsidR="009E60B5" w:rsidRDefault="009E60B5" w:rsidP="005607C9">
            <w:pPr>
              <w:spacing w:line="360" w:lineRule="auto"/>
              <w:jc w:val="center"/>
            </w:pPr>
          </w:p>
        </w:tc>
        <w:tc>
          <w:tcPr>
            <w:tcW w:w="6946" w:type="dxa"/>
          </w:tcPr>
          <w:p w14:paraId="6F9937FB" w14:textId="60A0A84E" w:rsidR="009E60B5" w:rsidRPr="009E60B5" w:rsidRDefault="00000000" w:rsidP="005607C9">
            <w:pPr>
              <w:rPr>
                <w:rFonts w:eastAsiaTheme="minorEastAsia"/>
                <w:lang w:val="en-GB"/>
              </w:rPr>
            </w:pPr>
            <m:oMathPara>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R</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gw</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L</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L</m:t>
                        </m:r>
                      </m:sub>
                    </m:sSub>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R</m:t>
                        </m:r>
                      </m:sub>
                    </m:sSub>
                  </m:num>
                  <m:den>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ef</m:t>
                        </m:r>
                      </m:sub>
                    </m:sSub>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R</m:t>
                        </m:r>
                      </m:sub>
                    </m:sSub>
                  </m:den>
                </m:f>
              </m:oMath>
            </m:oMathPara>
          </w:p>
        </w:tc>
        <w:tc>
          <w:tcPr>
            <w:tcW w:w="1133" w:type="dxa"/>
          </w:tcPr>
          <w:p w14:paraId="6405990F" w14:textId="145D0E0E" w:rsidR="009E60B5" w:rsidRDefault="009E60B5" w:rsidP="005607C9">
            <w:pPr>
              <w:pStyle w:val="Caption"/>
            </w:pPr>
            <w:r>
              <w:t>(</w:t>
            </w:r>
            <w:fldSimple w:instr=" SEQ ( \* ARABIC ">
              <w:r w:rsidR="00D216A6">
                <w:rPr>
                  <w:noProof/>
                </w:rPr>
                <w:t>26</w:t>
              </w:r>
            </w:fldSimple>
            <w:r>
              <w:t>)</w:t>
            </w:r>
          </w:p>
        </w:tc>
      </w:tr>
    </w:tbl>
    <w:p w14:paraId="028334EA" w14:textId="713489BA" w:rsidR="009E60B5" w:rsidRDefault="009E60B5" w:rsidP="00E36914">
      <w:pPr>
        <w:rPr>
          <w:rFonts w:eastAsiaTheme="minorEastAsia"/>
          <w:lang w:val="en-GB"/>
        </w:rPr>
      </w:pPr>
      <w:r>
        <w:t xml:space="preserve">Where </w:t>
      </w:r>
      <m:oMath>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ef</m:t>
            </m:r>
          </m:sub>
        </m:sSub>
      </m:oMath>
      <w:r>
        <w:rPr>
          <w:rFonts w:eastAsiaTheme="minorEastAsia"/>
          <w:lang w:val="en-GB"/>
        </w:rPr>
        <w:t xml:space="preserve"> is the effective porosity,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L</m:t>
            </m:r>
          </m:sub>
        </m:sSub>
      </m:oMath>
      <w:r w:rsidR="00097D84">
        <w:rPr>
          <w:rFonts w:eastAsiaTheme="minorEastAsia"/>
          <w:lang w:val="en-GB"/>
        </w:rPr>
        <w:t xml:space="preserve"> and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R</m:t>
            </m:r>
          </m:sub>
        </m:sSub>
      </m:oMath>
      <w:r>
        <w:rPr>
          <w:rFonts w:eastAsiaTheme="minorEastAsia"/>
          <w:lang w:val="en-GB"/>
        </w:rPr>
        <w:t xml:space="preserve"> </w:t>
      </w:r>
      <w:r w:rsidR="00097D84">
        <w:rPr>
          <w:rFonts w:eastAsiaTheme="minorEastAsia"/>
          <w:lang w:val="en-GB"/>
        </w:rPr>
        <w:t xml:space="preserve">are the area of influence of the stream nodes left and right of the stream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L</m:t>
            </m:r>
          </m:sub>
        </m:sSub>
      </m:oMath>
      <w:r w:rsidR="00097D84">
        <w:rPr>
          <w:rFonts w:eastAsiaTheme="minorEastAsia"/>
          <w:lang w:val="en-GB"/>
        </w:rPr>
        <w:t xml:space="preserve">,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R</m:t>
            </m:r>
          </m:sub>
        </m:sSub>
      </m:oMath>
      <w:r w:rsidR="00097D84">
        <w:rPr>
          <w:rFonts w:eastAsiaTheme="minorEastAsia"/>
          <w:lang w:val="en-GB"/>
        </w:rPr>
        <w:t xml:space="preserve"> is the net of water volume that flows in and out of the left and right element respectively</w:t>
      </w:r>
      <w:r w:rsidR="00304712">
        <w:rPr>
          <w:rFonts w:eastAsiaTheme="minorEastAsia"/>
          <w:lang w:val="en-GB"/>
        </w:rPr>
        <w:t xml:space="preserve"> and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L</m:t>
            </m:r>
          </m:sub>
        </m:sSub>
        <m:r>
          <w:rPr>
            <w:rFonts w:ascii="Cambria Math" w:eastAsiaTheme="minorEastAsia"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R</m:t>
            </m:r>
          </m:sub>
        </m:sSub>
      </m:oMath>
      <w:r w:rsidR="00304712">
        <w:rPr>
          <w:rFonts w:eastAsiaTheme="minorEastAsia"/>
          <w:lang w:val="en-GB"/>
        </w:rPr>
        <w:t xml:space="preserve"> are the area weights of the nodes</w:t>
      </w:r>
      <w:r w:rsidR="009C4990">
        <w:rPr>
          <w:rFonts w:eastAsiaTheme="minorEastAsia"/>
          <w:lang w:val="en-GB"/>
        </w:rPr>
        <w:t xml:space="preserve"> calculated as</w:t>
      </w:r>
      <w:r w:rsidR="00304712">
        <w:rPr>
          <w:rFonts w:eastAsiaTheme="minorEastAsia"/>
          <w:lang w:val="en-GB"/>
        </w:rPr>
        <w:t xml:space="preserve">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L</m:t>
            </m:r>
          </m:sub>
        </m:sSub>
        <m:r>
          <w:rPr>
            <w:rFonts w:ascii="Cambria Math" w:hAnsi="Cambria Math"/>
            <w:lang w:val="en-GB"/>
          </w:rPr>
          <m:t xml:space="preserve">= </m:t>
        </m:r>
        <m:f>
          <m:fPr>
            <m:type m:val="skw"/>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L</m:t>
                </m:r>
              </m:sub>
            </m:sSub>
          </m:num>
          <m:den>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L</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R</m:t>
                    </m:r>
                  </m:sub>
                </m:sSub>
              </m:e>
            </m:d>
          </m:den>
        </m:f>
      </m:oMath>
      <w:r w:rsidR="009C4990">
        <w:rPr>
          <w:rFonts w:eastAsiaTheme="minorEastAsia"/>
          <w:lang w:val="en-GB"/>
        </w:rPr>
        <w:t xml:space="preserve"> and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R</m:t>
            </m:r>
          </m:sub>
        </m:sSub>
        <m:r>
          <w:rPr>
            <w:rFonts w:ascii="Cambria Math" w:hAnsi="Cambria Math"/>
            <w:lang w:val="en-GB"/>
          </w:rPr>
          <m:t xml:space="preserve">= </m:t>
        </m:r>
        <m:f>
          <m:fPr>
            <m:type m:val="skw"/>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R</m:t>
                </m:r>
              </m:sub>
            </m:sSub>
          </m:num>
          <m:den>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L</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R</m:t>
                    </m:r>
                  </m:sub>
                </m:sSub>
              </m:e>
            </m:d>
          </m:den>
        </m:f>
      </m:oMath>
      <w:r w:rsidR="009C4990">
        <w:rPr>
          <w:rFonts w:eastAsiaTheme="minorEastAsia"/>
          <w:lang w:val="en-GB"/>
        </w:rPr>
        <w:t xml:space="preserve"> respectively. </w:t>
      </w:r>
    </w:p>
    <w:p w14:paraId="69BA99F9" w14:textId="04F357E9" w:rsidR="002A7513" w:rsidRDefault="009B4616" w:rsidP="00311D17">
      <w:pPr>
        <w:rPr>
          <w:rFonts w:eastAsiaTheme="minorEastAsia"/>
          <w:lang w:val="en-GB"/>
        </w:rPr>
      </w:pPr>
      <w:r>
        <w:t>T</w:t>
      </w:r>
      <w:r w:rsidR="00C537F2">
        <w:t>he equations 1 to 6 are identical in the asymmetric calculations. However</w:t>
      </w:r>
      <w:r>
        <w:t>,</w:t>
      </w:r>
      <w:r w:rsidR="00C537F2">
        <w:t xml:space="preserve"> we differentiate the </w:t>
      </w:r>
      <m:oMath>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flat</m:t>
            </m:r>
          </m:sub>
        </m:sSub>
      </m:oMath>
      <w:r w:rsidR="00C537F2">
        <w:rPr>
          <w:rFonts w:eastAsiaTheme="minorEastAsia"/>
          <w:lang w:val="en-GB"/>
        </w:rPr>
        <w:t xml:space="preserve"> for left and right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946"/>
        <w:gridCol w:w="1133"/>
      </w:tblGrid>
      <w:tr w:rsidR="00C537F2" w14:paraId="59D29E0E" w14:textId="77777777" w:rsidTr="00800605">
        <w:trPr>
          <w:jc w:val="center"/>
        </w:trPr>
        <w:tc>
          <w:tcPr>
            <w:tcW w:w="1271" w:type="dxa"/>
          </w:tcPr>
          <w:p w14:paraId="5EF7ECBC" w14:textId="77777777" w:rsidR="00C537F2" w:rsidRDefault="00C537F2" w:rsidP="00800605">
            <w:pPr>
              <w:spacing w:line="360" w:lineRule="auto"/>
              <w:jc w:val="center"/>
            </w:pPr>
          </w:p>
        </w:tc>
        <w:tc>
          <w:tcPr>
            <w:tcW w:w="6946" w:type="dxa"/>
          </w:tcPr>
          <w:p w14:paraId="6841DFCE" w14:textId="6CDF1855" w:rsidR="00C537F2" w:rsidRPr="009E60B5" w:rsidRDefault="00000000" w:rsidP="00800605">
            <w:pPr>
              <w:rPr>
                <w:rFonts w:eastAsiaTheme="minorEastAsia"/>
                <w:lang w:val="en-GB"/>
              </w:rPr>
            </w:pPr>
            <m:oMathPara>
              <m:oMath>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flat</m:t>
                        </m:r>
                      </m:sub>
                    </m:sSub>
                  </m:e>
                  <m:sub>
                    <m:r>
                      <w:rPr>
                        <w:rFonts w:ascii="Cambria Math" w:hAnsi="Cambria Math"/>
                        <w:lang w:val="en-GB"/>
                      </w:rPr>
                      <m:t>L</m:t>
                    </m:r>
                  </m:sub>
                </m:sSub>
                <m:r>
                  <w:rPr>
                    <w:rFonts w:ascii="Cambria Math" w:hAnsi="Cambria Math"/>
                    <w:lang w:val="en-GB"/>
                  </w:rPr>
                  <m:t>=</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stream</m:t>
                            </m:r>
                          </m:sub>
                        </m:sSub>
                        <m:r>
                          <w:rPr>
                            <w:rFonts w:ascii="Cambria Math" w:eastAsiaTheme="minorEastAsia"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L</m:t>
                            </m:r>
                          </m:sub>
                        </m:sSub>
                      </m:den>
                    </m:f>
                  </m:e>
                </m:d>
                <m:d>
                  <m:dPr>
                    <m:begChr m:val="{"/>
                    <m:endChr m:val="}"/>
                    <m:ctrlPr>
                      <w:rPr>
                        <w:rFonts w:ascii="Cambria Math" w:hAnsi="Cambria Math"/>
                        <w:i/>
                        <w:lang w:val="en-GB"/>
                      </w:rPr>
                    </m:ctrlPr>
                  </m:dPr>
                  <m:e>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flat</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stream</m:t>
                            </m:r>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H</m:t>
                            </m:r>
                          </m:e>
                          <m:sub>
                            <m:r>
                              <w:rPr>
                                <w:rFonts w:ascii="Cambria Math" w:hAnsi="Cambria Math"/>
                              </w:rPr>
                              <m:t>gw</m:t>
                            </m:r>
                          </m:sub>
                        </m:sSub>
                      </m:e>
                    </m:d>
                    <m:r>
                      <w:rPr>
                        <w:rFonts w:ascii="Cambria Math" w:eastAsiaTheme="minorEastAsia" w:hAnsi="Cambria Math"/>
                        <w:lang w:val="en-GB"/>
                      </w:rPr>
                      <m:t xml:space="preserve">+ </m:t>
                    </m:r>
                    <m:f>
                      <m:fPr>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R</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L</m:t>
                                </m:r>
                              </m:sub>
                            </m:sSub>
                          </m:e>
                        </m:d>
                        <m:sSub>
                          <m:sSubPr>
                            <m:ctrlPr>
                              <w:rPr>
                                <w:rFonts w:ascii="Cambria Math" w:eastAsiaTheme="minorEastAsia" w:hAnsi="Cambria Math"/>
                                <w:i/>
                                <w:lang w:val="en-GB"/>
                              </w:rPr>
                            </m:ctrlPr>
                          </m:sSubPr>
                          <m:e>
                            <m:r>
                              <w:rPr>
                                <w:rFonts w:ascii="Cambria Math" w:eastAsiaTheme="minorEastAsia" w:hAnsi="Cambria Math"/>
                                <w:lang w:val="en-GB"/>
                              </w:rPr>
                              <m:t>D</m:t>
                            </m:r>
                          </m:e>
                          <m:sub>
                            <m:r>
                              <w:rPr>
                                <w:rFonts w:ascii="Cambria Math" w:eastAsiaTheme="minorEastAsia" w:hAnsi="Cambria Math"/>
                                <w:lang w:val="en-GB"/>
                              </w:rPr>
                              <m:t>aq</m:t>
                            </m:r>
                          </m:sub>
                        </m:sSub>
                      </m:num>
                      <m:den>
                        <m:r>
                          <w:rPr>
                            <w:rFonts w:ascii="Cambria Math" w:eastAsiaTheme="minorEastAsia" w:hAnsi="Cambria Math"/>
                            <w:lang w:val="en-GB"/>
                          </w:rPr>
                          <m:t>4</m:t>
                        </m:r>
                        <m:sSub>
                          <m:sSubPr>
                            <m:ctrlPr>
                              <w:rPr>
                                <w:rFonts w:ascii="Cambria Math" w:eastAsiaTheme="minorEastAsia" w:hAnsi="Cambria Math"/>
                                <w:i/>
                                <w:lang w:val="en-GB"/>
                              </w:rPr>
                            </m:ctrlPr>
                          </m:sSubPr>
                          <m:e>
                            <m:r>
                              <w:rPr>
                                <w:rFonts w:ascii="Cambria Math" w:eastAsiaTheme="minorEastAsia" w:hAnsi="Cambria Math"/>
                                <w:lang w:val="en-GB"/>
                              </w:rPr>
                              <m:t>D</m:t>
                            </m:r>
                          </m:e>
                          <m:sub>
                            <m:r>
                              <w:rPr>
                                <w:rFonts w:ascii="Cambria Math" w:eastAsiaTheme="minorEastAsia" w:hAnsi="Cambria Math"/>
                                <w:lang w:val="en-GB"/>
                              </w:rPr>
                              <m:t>aq</m:t>
                            </m:r>
                          </m:sub>
                        </m:sSub>
                        <m:r>
                          <w:rPr>
                            <w:rFonts w:ascii="Cambria Math" w:eastAsiaTheme="minorEastAsia" w:hAnsi="Cambria Math"/>
                            <w:lang w:val="en-GB"/>
                          </w:rPr>
                          <m:t>+2</m:t>
                        </m:r>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safe</m:t>
                            </m:r>
                          </m:sub>
                        </m:sSub>
                      </m:den>
                    </m:f>
                  </m:e>
                </m:d>
              </m:oMath>
            </m:oMathPara>
          </w:p>
        </w:tc>
        <w:tc>
          <w:tcPr>
            <w:tcW w:w="1133" w:type="dxa"/>
          </w:tcPr>
          <w:p w14:paraId="4233D72D" w14:textId="11CE4F59" w:rsidR="00C537F2" w:rsidRDefault="00C537F2" w:rsidP="00800605">
            <w:pPr>
              <w:pStyle w:val="Caption"/>
            </w:pPr>
            <w:r>
              <w:t>(</w:t>
            </w:r>
            <w:fldSimple w:instr=" SEQ ( \* ARABIC ">
              <w:r w:rsidR="00D216A6">
                <w:rPr>
                  <w:noProof/>
                </w:rPr>
                <w:t>27</w:t>
              </w:r>
            </w:fldSimple>
            <w:r>
              <w:t xml:space="preserve">) </w:t>
            </w:r>
          </w:p>
        </w:tc>
      </w:tr>
      <w:tr w:rsidR="00C537F2" w14:paraId="6C43B87B" w14:textId="77777777" w:rsidTr="00800605">
        <w:trPr>
          <w:trHeight w:val="841"/>
          <w:jc w:val="center"/>
        </w:trPr>
        <w:tc>
          <w:tcPr>
            <w:tcW w:w="1271" w:type="dxa"/>
          </w:tcPr>
          <w:p w14:paraId="00066E95" w14:textId="77777777" w:rsidR="00C537F2" w:rsidRDefault="00C537F2" w:rsidP="00800605">
            <w:pPr>
              <w:spacing w:line="360" w:lineRule="auto"/>
              <w:jc w:val="center"/>
            </w:pPr>
          </w:p>
        </w:tc>
        <w:tc>
          <w:tcPr>
            <w:tcW w:w="6946" w:type="dxa"/>
          </w:tcPr>
          <w:p w14:paraId="11CD0866" w14:textId="460D80CD" w:rsidR="00C537F2" w:rsidRPr="009E60B5" w:rsidRDefault="00000000" w:rsidP="00800605">
            <w:pPr>
              <w:rPr>
                <w:rFonts w:eastAsiaTheme="minorEastAsia"/>
                <w:lang w:val="en-GB"/>
              </w:rPr>
            </w:pPr>
            <m:oMathPara>
              <m:oMath>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flat</m:t>
                        </m:r>
                      </m:sub>
                    </m:sSub>
                  </m:e>
                  <m:sub>
                    <m:r>
                      <w:rPr>
                        <w:rFonts w:ascii="Cambria Math" w:hAnsi="Cambria Math"/>
                        <w:lang w:val="en-GB"/>
                      </w:rPr>
                      <m:t>R</m:t>
                    </m:r>
                  </m:sub>
                </m:sSub>
                <m:r>
                  <w:rPr>
                    <w:rFonts w:ascii="Cambria Math" w:hAnsi="Cambria Math"/>
                    <w:lang w:val="en-GB"/>
                  </w:rPr>
                  <m:t>=</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stream</m:t>
                            </m:r>
                          </m:sub>
                        </m:sSub>
                        <m:r>
                          <w:rPr>
                            <w:rFonts w:ascii="Cambria Math" w:eastAsiaTheme="minorEastAsia"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R</m:t>
                            </m:r>
                          </m:sub>
                        </m:sSub>
                      </m:den>
                    </m:f>
                  </m:e>
                </m:d>
                <m:d>
                  <m:dPr>
                    <m:begChr m:val="{"/>
                    <m:endChr m:val="}"/>
                    <m:ctrlPr>
                      <w:rPr>
                        <w:rFonts w:ascii="Cambria Math" w:hAnsi="Cambria Math"/>
                        <w:i/>
                        <w:lang w:val="en-GB"/>
                      </w:rPr>
                    </m:ctrlPr>
                  </m:dPr>
                  <m:e>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flat</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stream</m:t>
                            </m:r>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H</m:t>
                            </m:r>
                          </m:e>
                          <m:sub>
                            <m:r>
                              <w:rPr>
                                <w:rFonts w:ascii="Cambria Math" w:hAnsi="Cambria Math"/>
                              </w:rPr>
                              <m:t>gw</m:t>
                            </m:r>
                          </m:sub>
                        </m:sSub>
                      </m:e>
                    </m:d>
                    <m:r>
                      <w:rPr>
                        <w:rFonts w:ascii="Cambria Math" w:eastAsiaTheme="minorEastAsia" w:hAnsi="Cambria Math"/>
                        <w:lang w:val="en-GB"/>
                      </w:rPr>
                      <m:t xml:space="preserve">- </m:t>
                    </m:r>
                    <m:f>
                      <m:fPr>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R</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L</m:t>
                                </m:r>
                              </m:sub>
                            </m:sSub>
                          </m:e>
                        </m:d>
                        <m:sSub>
                          <m:sSubPr>
                            <m:ctrlPr>
                              <w:rPr>
                                <w:rFonts w:ascii="Cambria Math" w:eastAsiaTheme="minorEastAsia" w:hAnsi="Cambria Math"/>
                                <w:i/>
                                <w:lang w:val="en-GB"/>
                              </w:rPr>
                            </m:ctrlPr>
                          </m:sSubPr>
                          <m:e>
                            <m:r>
                              <w:rPr>
                                <w:rFonts w:ascii="Cambria Math" w:eastAsiaTheme="minorEastAsia" w:hAnsi="Cambria Math"/>
                                <w:lang w:val="en-GB"/>
                              </w:rPr>
                              <m:t>D</m:t>
                            </m:r>
                          </m:e>
                          <m:sub>
                            <m:r>
                              <w:rPr>
                                <w:rFonts w:ascii="Cambria Math" w:eastAsiaTheme="minorEastAsia" w:hAnsi="Cambria Math"/>
                                <w:lang w:val="en-GB"/>
                              </w:rPr>
                              <m:t>aq</m:t>
                            </m:r>
                          </m:sub>
                        </m:sSub>
                      </m:num>
                      <m:den>
                        <m:r>
                          <w:rPr>
                            <w:rFonts w:ascii="Cambria Math" w:eastAsiaTheme="minorEastAsia" w:hAnsi="Cambria Math"/>
                            <w:lang w:val="en-GB"/>
                          </w:rPr>
                          <m:t>4</m:t>
                        </m:r>
                        <m:sSub>
                          <m:sSubPr>
                            <m:ctrlPr>
                              <w:rPr>
                                <w:rFonts w:ascii="Cambria Math" w:eastAsiaTheme="minorEastAsia" w:hAnsi="Cambria Math"/>
                                <w:i/>
                                <w:lang w:val="en-GB"/>
                              </w:rPr>
                            </m:ctrlPr>
                          </m:sSubPr>
                          <m:e>
                            <m:r>
                              <w:rPr>
                                <w:rFonts w:ascii="Cambria Math" w:eastAsiaTheme="minorEastAsia" w:hAnsi="Cambria Math"/>
                                <w:lang w:val="en-GB"/>
                              </w:rPr>
                              <m:t>D</m:t>
                            </m:r>
                          </m:e>
                          <m:sub>
                            <m:r>
                              <w:rPr>
                                <w:rFonts w:ascii="Cambria Math" w:eastAsiaTheme="minorEastAsia" w:hAnsi="Cambria Math"/>
                                <w:lang w:val="en-GB"/>
                              </w:rPr>
                              <m:t>aq</m:t>
                            </m:r>
                          </m:sub>
                        </m:sSub>
                        <m:r>
                          <w:rPr>
                            <w:rFonts w:ascii="Cambria Math" w:eastAsiaTheme="minorEastAsia" w:hAnsi="Cambria Math"/>
                            <w:lang w:val="en-GB"/>
                          </w:rPr>
                          <m:t>+2</m:t>
                        </m:r>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safe</m:t>
                            </m:r>
                          </m:sub>
                        </m:sSub>
                      </m:den>
                    </m:f>
                  </m:e>
                </m:d>
              </m:oMath>
            </m:oMathPara>
          </w:p>
        </w:tc>
        <w:tc>
          <w:tcPr>
            <w:tcW w:w="1133" w:type="dxa"/>
          </w:tcPr>
          <w:p w14:paraId="01C7E25D" w14:textId="775EE473" w:rsidR="00C537F2" w:rsidRDefault="00C537F2" w:rsidP="00800605">
            <w:pPr>
              <w:pStyle w:val="Caption"/>
            </w:pPr>
            <w:r>
              <w:t>(</w:t>
            </w:r>
            <w:fldSimple w:instr=" SEQ ( \* ARABIC ">
              <w:r w:rsidR="00D216A6">
                <w:rPr>
                  <w:noProof/>
                </w:rPr>
                <w:t>28</w:t>
              </w:r>
            </w:fldSimple>
            <w:r>
              <w:t>)</w:t>
            </w:r>
          </w:p>
        </w:tc>
      </w:tr>
    </w:tbl>
    <w:p w14:paraId="2867D2BA" w14:textId="06804A6F" w:rsidR="00C537F2" w:rsidRDefault="00C537F2" w:rsidP="00311D17"/>
    <w:p w14:paraId="02B42E10" w14:textId="76F4B4E2" w:rsidR="009B4616" w:rsidRDefault="009B4616" w:rsidP="00311D17">
      <w:pPr>
        <w:rPr>
          <w:rFonts w:eastAsiaTheme="minorEastAsia"/>
          <w:lang w:val="en-GB"/>
        </w:rPr>
      </w:pPr>
      <w:r>
        <w:lastRenderedPageBreak/>
        <w:t xml:space="preserve">Using the left and right </w:t>
      </w:r>
      <m:oMath>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flat</m:t>
            </m:r>
          </m:sub>
        </m:sSub>
      </m:oMath>
      <w:r>
        <w:rPr>
          <w:rFonts w:eastAsiaTheme="minorEastAsia"/>
          <w:lang w:val="en-GB"/>
        </w:rPr>
        <w:t xml:space="preserve"> we calculate different values for the </w:t>
      </w:r>
      <m:oMath>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iso</m:t>
            </m:r>
          </m:sub>
        </m:sSub>
      </m:oMath>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946"/>
        <w:gridCol w:w="1133"/>
      </w:tblGrid>
      <w:tr w:rsidR="009B4616" w14:paraId="03731C91" w14:textId="77777777" w:rsidTr="00800605">
        <w:trPr>
          <w:jc w:val="center"/>
        </w:trPr>
        <w:tc>
          <w:tcPr>
            <w:tcW w:w="1271" w:type="dxa"/>
          </w:tcPr>
          <w:p w14:paraId="5EC01C6E" w14:textId="77777777" w:rsidR="009B4616" w:rsidRDefault="009B4616" w:rsidP="00800605">
            <w:pPr>
              <w:spacing w:line="360" w:lineRule="auto"/>
              <w:jc w:val="center"/>
            </w:pPr>
          </w:p>
        </w:tc>
        <w:tc>
          <w:tcPr>
            <w:tcW w:w="6946" w:type="dxa"/>
          </w:tcPr>
          <w:p w14:paraId="0B0F973C" w14:textId="3F525F87" w:rsidR="009B4616" w:rsidRPr="009E60B5" w:rsidRDefault="00000000" w:rsidP="00800605">
            <w:pPr>
              <w:rPr>
                <w:rFonts w:eastAsiaTheme="minorEastAsia"/>
                <w:lang w:val="en-GB"/>
              </w:rPr>
            </w:pPr>
            <m:oMathPara>
              <m:oMath>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iso</m:t>
                        </m:r>
                      </m:sub>
                    </m:sSub>
                  </m:e>
                  <m:sub>
                    <m:r>
                      <w:rPr>
                        <w:rFonts w:ascii="Cambria Math" w:hAnsi="Cambria Math"/>
                        <w:lang w:val="en-GB"/>
                      </w:rPr>
                      <m:t>L</m:t>
                    </m:r>
                  </m:sub>
                </m:sSub>
                <m:r>
                  <w:rPr>
                    <w:rFonts w:ascii="Cambria Math" w:hAnsi="Cambria Math"/>
                    <w:lang w:val="en-GB"/>
                  </w:rPr>
                  <m:t>=</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flat</m:t>
                        </m:r>
                      </m:sub>
                    </m:sSub>
                  </m:e>
                  <m:sub>
                    <m:r>
                      <w:rPr>
                        <w:rFonts w:ascii="Cambria Math" w:hAnsi="Cambria Math"/>
                        <w:lang w:val="en-GB"/>
                      </w:rPr>
                      <m:t>L</m:t>
                    </m:r>
                  </m:sub>
                </m:sSub>
                <m:d>
                  <m:dPr>
                    <m:ctrlPr>
                      <w:rPr>
                        <w:rFonts w:ascii="Cambria Math" w:eastAsiaTheme="minorEastAsia" w:hAnsi="Cambria Math"/>
                        <w:i/>
                        <w:lang w:val="en-GB"/>
                      </w:rPr>
                    </m:ctrlPr>
                  </m:dPr>
                  <m:e>
                    <m:r>
                      <w:rPr>
                        <w:rFonts w:ascii="Cambria Math" w:eastAsiaTheme="minorEastAsia" w:hAnsi="Cambria Math"/>
                        <w:lang w:val="en-GB"/>
                      </w:rPr>
                      <m:t>1+</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1</m:t>
                        </m:r>
                      </m:sub>
                    </m:sSub>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p</m:t>
                        </m:r>
                      </m:sub>
                      <m:sup>
                        <m:r>
                          <w:rPr>
                            <w:rFonts w:ascii="Cambria Math" w:hAnsi="Cambria Math"/>
                            <w:lang w:val="en-GB"/>
                          </w:rPr>
                          <m:t>N</m:t>
                        </m:r>
                      </m:sup>
                    </m:sSubSup>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p</m:t>
                        </m:r>
                      </m:sub>
                      <m:sup>
                        <m:r>
                          <w:rPr>
                            <w:rFonts w:ascii="Cambria Math" w:hAnsi="Cambria Math"/>
                            <w:lang w:val="en-GB"/>
                          </w:rPr>
                          <m:t>N</m:t>
                        </m:r>
                      </m:sup>
                    </m:sSubSup>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p</m:t>
                        </m:r>
                      </m:sub>
                      <m:sup>
                        <m:r>
                          <w:rPr>
                            <w:rFonts w:ascii="Cambria Math" w:hAnsi="Cambria Math"/>
                            <w:lang w:val="en-GB"/>
                          </w:rPr>
                          <m:t>N</m:t>
                        </m:r>
                      </m:sup>
                    </m:sSubSup>
                  </m:e>
                </m:d>
              </m:oMath>
            </m:oMathPara>
          </w:p>
        </w:tc>
        <w:tc>
          <w:tcPr>
            <w:tcW w:w="1133" w:type="dxa"/>
          </w:tcPr>
          <w:p w14:paraId="70298228" w14:textId="0186A8F9" w:rsidR="009B4616" w:rsidRDefault="009B4616" w:rsidP="00800605">
            <w:pPr>
              <w:pStyle w:val="Caption"/>
            </w:pPr>
            <w:r>
              <w:t>(</w:t>
            </w:r>
            <w:fldSimple w:instr=" SEQ ( \* ARABIC ">
              <w:r w:rsidR="00D216A6">
                <w:rPr>
                  <w:noProof/>
                </w:rPr>
                <w:t>29</w:t>
              </w:r>
            </w:fldSimple>
            <w:r>
              <w:t xml:space="preserve">) </w:t>
            </w:r>
          </w:p>
        </w:tc>
      </w:tr>
      <w:tr w:rsidR="009B4616" w14:paraId="29CF0163" w14:textId="77777777" w:rsidTr="00747241">
        <w:trPr>
          <w:trHeight w:val="369"/>
          <w:jc w:val="center"/>
        </w:trPr>
        <w:tc>
          <w:tcPr>
            <w:tcW w:w="1271" w:type="dxa"/>
          </w:tcPr>
          <w:p w14:paraId="721B86AB" w14:textId="77777777" w:rsidR="009B4616" w:rsidRDefault="009B4616" w:rsidP="00800605">
            <w:pPr>
              <w:spacing w:line="360" w:lineRule="auto"/>
              <w:jc w:val="center"/>
            </w:pPr>
          </w:p>
        </w:tc>
        <w:tc>
          <w:tcPr>
            <w:tcW w:w="6946" w:type="dxa"/>
          </w:tcPr>
          <w:p w14:paraId="250A3D77" w14:textId="4992B869" w:rsidR="009B4616" w:rsidRPr="009E60B5" w:rsidRDefault="00000000" w:rsidP="00800605">
            <w:pPr>
              <w:rPr>
                <w:rFonts w:eastAsiaTheme="minorEastAsia"/>
                <w:lang w:val="en-GB"/>
              </w:rPr>
            </w:pPr>
            <m:oMathPara>
              <m:oMath>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iso</m:t>
                        </m:r>
                      </m:sub>
                    </m:sSub>
                  </m:e>
                  <m:sub>
                    <m:r>
                      <w:rPr>
                        <w:rFonts w:ascii="Cambria Math" w:hAnsi="Cambria Math"/>
                        <w:lang w:val="en-GB"/>
                      </w:rPr>
                      <m:t>R</m:t>
                    </m:r>
                  </m:sub>
                </m:sSub>
                <m:r>
                  <w:rPr>
                    <w:rFonts w:ascii="Cambria Math" w:hAnsi="Cambria Math"/>
                    <w:lang w:val="en-GB"/>
                  </w:rPr>
                  <m:t>=</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flat</m:t>
                        </m:r>
                      </m:sub>
                    </m:sSub>
                  </m:e>
                  <m:sub>
                    <m:r>
                      <w:rPr>
                        <w:rFonts w:ascii="Cambria Math" w:hAnsi="Cambria Math"/>
                        <w:lang w:val="en-GB"/>
                      </w:rPr>
                      <m:t>R</m:t>
                    </m:r>
                  </m:sub>
                </m:sSub>
                <m:d>
                  <m:dPr>
                    <m:ctrlPr>
                      <w:rPr>
                        <w:rFonts w:ascii="Cambria Math" w:eastAsiaTheme="minorEastAsia" w:hAnsi="Cambria Math"/>
                        <w:i/>
                        <w:lang w:val="en-GB"/>
                      </w:rPr>
                    </m:ctrlPr>
                  </m:dPr>
                  <m:e>
                    <m:r>
                      <w:rPr>
                        <w:rFonts w:ascii="Cambria Math" w:eastAsiaTheme="minorEastAsia" w:hAnsi="Cambria Math"/>
                        <w:lang w:val="en-GB"/>
                      </w:rPr>
                      <m:t>1+</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1</m:t>
                        </m:r>
                      </m:sub>
                    </m:sSub>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p</m:t>
                        </m:r>
                      </m:sub>
                      <m:sup>
                        <m:r>
                          <w:rPr>
                            <w:rFonts w:ascii="Cambria Math" w:hAnsi="Cambria Math"/>
                            <w:lang w:val="en-GB"/>
                          </w:rPr>
                          <m:t>N</m:t>
                        </m:r>
                      </m:sup>
                    </m:sSubSup>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p</m:t>
                        </m:r>
                      </m:sub>
                      <m:sup>
                        <m:r>
                          <w:rPr>
                            <w:rFonts w:ascii="Cambria Math" w:hAnsi="Cambria Math"/>
                            <w:lang w:val="en-GB"/>
                          </w:rPr>
                          <m:t>N</m:t>
                        </m:r>
                      </m:sup>
                    </m:sSubSup>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p</m:t>
                        </m:r>
                      </m:sub>
                      <m:sup>
                        <m:r>
                          <w:rPr>
                            <w:rFonts w:ascii="Cambria Math" w:hAnsi="Cambria Math"/>
                            <w:lang w:val="en-GB"/>
                          </w:rPr>
                          <m:t>N</m:t>
                        </m:r>
                      </m:sup>
                    </m:sSubSup>
                  </m:e>
                </m:d>
              </m:oMath>
            </m:oMathPara>
          </w:p>
        </w:tc>
        <w:tc>
          <w:tcPr>
            <w:tcW w:w="1133" w:type="dxa"/>
          </w:tcPr>
          <w:p w14:paraId="14E4D513" w14:textId="5C9CCBCD" w:rsidR="009B4616" w:rsidRDefault="009B4616" w:rsidP="00800605">
            <w:pPr>
              <w:pStyle w:val="Caption"/>
            </w:pPr>
            <w:r>
              <w:t>(</w:t>
            </w:r>
            <w:fldSimple w:instr=" SEQ ( \* ARABIC ">
              <w:r w:rsidR="00D216A6">
                <w:rPr>
                  <w:noProof/>
                </w:rPr>
                <w:t>30</w:t>
              </w:r>
            </w:fldSimple>
            <w:r>
              <w:t>)</w:t>
            </w:r>
          </w:p>
        </w:tc>
      </w:tr>
    </w:tbl>
    <w:p w14:paraId="4878D63F" w14:textId="77777777" w:rsidR="009B4616" w:rsidRDefault="009B4616" w:rsidP="00311D17">
      <w:pPr>
        <w:rPr>
          <w:rFonts w:eastAsiaTheme="minorEastAsia"/>
          <w:lang w:val="en-GB"/>
        </w:rPr>
      </w:pPr>
    </w:p>
    <w:p w14:paraId="2E291975" w14:textId="088FFD3E" w:rsidR="009B4616" w:rsidRDefault="00C626CE" w:rsidP="00311D17">
      <w:r>
        <w:t xml:space="preserve">Next, we apply the corrections as in the symmetric case for either side of the river. </w:t>
      </w:r>
      <w:r w:rsidR="009B4616">
        <w:t xml:space="preserve">The correction for the isotropic conductance in case of isotropic aquifers is modified </w:t>
      </w:r>
      <w:r w:rsidR="00231474">
        <w:t>for left and right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946"/>
        <w:gridCol w:w="1133"/>
      </w:tblGrid>
      <w:tr w:rsidR="00231474" w14:paraId="1FD49D22" w14:textId="77777777" w:rsidTr="00800605">
        <w:trPr>
          <w:jc w:val="center"/>
        </w:trPr>
        <w:tc>
          <w:tcPr>
            <w:tcW w:w="1271" w:type="dxa"/>
          </w:tcPr>
          <w:p w14:paraId="3A3BCBFE" w14:textId="77777777" w:rsidR="00231474" w:rsidRDefault="00231474" w:rsidP="00800605">
            <w:pPr>
              <w:spacing w:line="360" w:lineRule="auto"/>
              <w:jc w:val="center"/>
            </w:pPr>
          </w:p>
        </w:tc>
        <w:tc>
          <w:tcPr>
            <w:tcW w:w="6946" w:type="dxa"/>
          </w:tcPr>
          <w:p w14:paraId="230D9389" w14:textId="632A6049" w:rsidR="00231474" w:rsidRPr="009E60B5" w:rsidRDefault="00000000" w:rsidP="00800605">
            <w:pPr>
              <w:rPr>
                <w:rFonts w:eastAsiaTheme="minorEastAsia"/>
                <w:lang w:val="en-GB"/>
              </w:rPr>
            </w:pPr>
            <m:oMathPara>
              <m:oMath>
                <m:sSub>
                  <m:sSubPr>
                    <m:ctrlPr>
                      <w:rPr>
                        <w:rFonts w:ascii="Cambria Math" w:eastAsiaTheme="minorEastAsia" w:hAnsi="Cambria Math"/>
                        <w:lang w:val="en-GB"/>
                      </w:rPr>
                    </m:ctrlPr>
                  </m:sSubPr>
                  <m:e>
                    <m:r>
                      <m:rPr>
                        <m:sty m:val="p"/>
                      </m:rPr>
                      <w:rPr>
                        <w:rFonts w:ascii="Cambria Math" w:eastAsiaTheme="minorEastAsia" w:hAnsi="Cambria Math"/>
                        <w:lang w:val="en-GB"/>
                      </w:rPr>
                      <m:t>Δ</m:t>
                    </m:r>
                  </m:e>
                  <m:sub>
                    <m:r>
                      <w:rPr>
                        <w:rFonts w:ascii="Cambria Math" w:eastAsiaTheme="minorEastAsia" w:hAnsi="Cambria Math"/>
                        <w:lang w:val="en-GB"/>
                      </w:rPr>
                      <m:t>L</m:t>
                    </m:r>
                  </m:sub>
                </m:sSub>
                <m:r>
                  <w:rPr>
                    <w:rFonts w:ascii="Cambria Math" w:eastAsiaTheme="minorEastAsia" w:hAnsi="Cambria Math"/>
                    <w:lang w:val="en-GB"/>
                  </w:rPr>
                  <m:t>=</m:t>
                </m:r>
                <m:f>
                  <m:fPr>
                    <m:type m:val="skw"/>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L</m:t>
                        </m:r>
                      </m:sub>
                    </m:sSub>
                  </m:num>
                  <m:den>
                    <m:r>
                      <w:rPr>
                        <w:rFonts w:ascii="Cambria Math" w:eastAsiaTheme="minorEastAsia" w:hAnsi="Cambria Math"/>
                        <w:lang w:val="en-GB"/>
                      </w:rPr>
                      <m:t>2L</m:t>
                    </m:r>
                  </m:den>
                </m:f>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safe</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2D</m:t>
                    </m:r>
                  </m:e>
                  <m:sub>
                    <m:r>
                      <w:rPr>
                        <w:rFonts w:ascii="Cambria Math" w:eastAsiaTheme="minorEastAsia" w:hAnsi="Cambria Math"/>
                        <w:lang w:val="en-GB"/>
                      </w:rPr>
                      <m:t>aq</m:t>
                    </m:r>
                  </m:sub>
                </m:sSub>
              </m:oMath>
            </m:oMathPara>
          </w:p>
        </w:tc>
        <w:tc>
          <w:tcPr>
            <w:tcW w:w="1133" w:type="dxa"/>
          </w:tcPr>
          <w:p w14:paraId="5AE1B474" w14:textId="6427523C" w:rsidR="00231474" w:rsidRDefault="00231474" w:rsidP="00800605">
            <w:pPr>
              <w:pStyle w:val="Caption"/>
            </w:pPr>
            <w:r>
              <w:t>(</w:t>
            </w:r>
            <w:fldSimple w:instr=" SEQ ( \* ARABIC ">
              <w:r w:rsidR="00D216A6">
                <w:rPr>
                  <w:noProof/>
                </w:rPr>
                <w:t>31</w:t>
              </w:r>
            </w:fldSimple>
            <w:r>
              <w:t xml:space="preserve">) </w:t>
            </w:r>
          </w:p>
        </w:tc>
      </w:tr>
      <w:tr w:rsidR="00231474" w14:paraId="213FEF9C" w14:textId="77777777" w:rsidTr="00800605">
        <w:trPr>
          <w:jc w:val="center"/>
        </w:trPr>
        <w:tc>
          <w:tcPr>
            <w:tcW w:w="1271" w:type="dxa"/>
          </w:tcPr>
          <w:p w14:paraId="616D8756" w14:textId="77777777" w:rsidR="00231474" w:rsidRDefault="00231474" w:rsidP="00800605">
            <w:pPr>
              <w:spacing w:line="360" w:lineRule="auto"/>
              <w:jc w:val="center"/>
            </w:pPr>
          </w:p>
        </w:tc>
        <w:tc>
          <w:tcPr>
            <w:tcW w:w="6946" w:type="dxa"/>
          </w:tcPr>
          <w:p w14:paraId="41EDDBCA" w14:textId="6BBCCE19" w:rsidR="00231474" w:rsidRDefault="00000000" w:rsidP="00800605">
            <w:pPr>
              <w:rPr>
                <w:rFonts w:ascii="Calibri" w:eastAsia="Calibri" w:hAnsi="Calibri" w:cs="Times New Roman"/>
                <w:lang w:val="en-GB"/>
              </w:rPr>
            </w:pPr>
            <m:oMathPara>
              <m:oMath>
                <m:sSub>
                  <m:sSubPr>
                    <m:ctrlPr>
                      <w:rPr>
                        <w:rFonts w:ascii="Cambria Math" w:eastAsiaTheme="minorEastAsia" w:hAnsi="Cambria Math"/>
                        <w:lang w:val="en-GB"/>
                      </w:rPr>
                    </m:ctrlPr>
                  </m:sSubPr>
                  <m:e>
                    <m:r>
                      <m:rPr>
                        <m:sty m:val="p"/>
                      </m:rPr>
                      <w:rPr>
                        <w:rFonts w:ascii="Cambria Math" w:eastAsiaTheme="minorEastAsia" w:hAnsi="Cambria Math"/>
                        <w:lang w:val="en-GB"/>
                      </w:rPr>
                      <m:t>Δ</m:t>
                    </m:r>
                  </m:e>
                  <m:sub>
                    <m:r>
                      <w:rPr>
                        <w:rFonts w:ascii="Cambria Math" w:eastAsiaTheme="minorEastAsia" w:hAnsi="Cambria Math"/>
                        <w:lang w:val="en-GB"/>
                      </w:rPr>
                      <m:t>R</m:t>
                    </m:r>
                  </m:sub>
                </m:sSub>
                <m:r>
                  <w:rPr>
                    <w:rFonts w:ascii="Cambria Math" w:eastAsiaTheme="minorEastAsia" w:hAnsi="Cambria Math"/>
                    <w:lang w:val="en-GB"/>
                  </w:rPr>
                  <m:t>=</m:t>
                </m:r>
                <m:f>
                  <m:fPr>
                    <m:type m:val="skw"/>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R</m:t>
                        </m:r>
                      </m:sub>
                    </m:sSub>
                  </m:num>
                  <m:den>
                    <m:r>
                      <w:rPr>
                        <w:rFonts w:ascii="Cambria Math" w:eastAsiaTheme="minorEastAsia" w:hAnsi="Cambria Math"/>
                        <w:lang w:val="en-GB"/>
                      </w:rPr>
                      <m:t>2L</m:t>
                    </m:r>
                  </m:den>
                </m:f>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safe</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2D</m:t>
                    </m:r>
                  </m:e>
                  <m:sub>
                    <m:r>
                      <w:rPr>
                        <w:rFonts w:ascii="Cambria Math" w:eastAsiaTheme="minorEastAsia" w:hAnsi="Cambria Math"/>
                        <w:lang w:val="en-GB"/>
                      </w:rPr>
                      <m:t>aq</m:t>
                    </m:r>
                  </m:sub>
                </m:sSub>
              </m:oMath>
            </m:oMathPara>
          </w:p>
        </w:tc>
        <w:tc>
          <w:tcPr>
            <w:tcW w:w="1133" w:type="dxa"/>
          </w:tcPr>
          <w:p w14:paraId="5D159D49" w14:textId="42E6FCAB" w:rsidR="00231474" w:rsidRDefault="00231474" w:rsidP="00800605">
            <w:pPr>
              <w:pStyle w:val="Caption"/>
            </w:pPr>
            <w:r>
              <w:t>(</w:t>
            </w:r>
            <w:fldSimple w:instr=" SEQ ( \* ARABIC ">
              <w:r w:rsidR="00D216A6">
                <w:rPr>
                  <w:noProof/>
                </w:rPr>
                <w:t>32</w:t>
              </w:r>
            </w:fldSimple>
            <w:r>
              <w:t>)</w:t>
            </w:r>
          </w:p>
        </w:tc>
      </w:tr>
      <w:tr w:rsidR="00231474" w14:paraId="1E8B513E" w14:textId="77777777" w:rsidTr="00800605">
        <w:trPr>
          <w:jc w:val="center"/>
        </w:trPr>
        <w:tc>
          <w:tcPr>
            <w:tcW w:w="1271" w:type="dxa"/>
          </w:tcPr>
          <w:p w14:paraId="4B80D198" w14:textId="77777777" w:rsidR="00231474" w:rsidRDefault="00231474" w:rsidP="00800605">
            <w:pPr>
              <w:spacing w:line="360" w:lineRule="auto"/>
              <w:jc w:val="center"/>
            </w:pPr>
          </w:p>
        </w:tc>
        <w:tc>
          <w:tcPr>
            <w:tcW w:w="6946" w:type="dxa"/>
          </w:tcPr>
          <w:p w14:paraId="27F5861E" w14:textId="6ED35DB5" w:rsidR="00231474" w:rsidRDefault="00000000" w:rsidP="00800605">
            <w:pPr>
              <w:rPr>
                <w:rFonts w:ascii="Calibri" w:eastAsia="Calibri" w:hAnsi="Calibri" w:cs="Times New Roman"/>
                <w:lang w:val="en-GB"/>
              </w:rPr>
            </w:pPr>
            <m:oMathPara>
              <m:oMath>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 xml:space="preserve">iso_Δ </m:t>
                        </m:r>
                      </m:sub>
                    </m:sSub>
                  </m:e>
                  <m:sub>
                    <m:r>
                      <w:rPr>
                        <w:rFonts w:ascii="Cambria Math" w:hAnsi="Cambria Math"/>
                        <w:lang w:val="en-GB"/>
                      </w:rPr>
                      <m:t>L</m:t>
                    </m:r>
                  </m:sub>
                </m:sSub>
                <m:r>
                  <w:rPr>
                    <w:rFonts w:ascii="Cambria Math" w:hAnsi="Cambria Math"/>
                    <w:lang w:val="en-GB"/>
                  </w:rPr>
                  <m:t>=</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iso</m:t>
                        </m:r>
                      </m:sub>
                    </m:sSub>
                  </m:e>
                  <m:sub>
                    <m:r>
                      <w:rPr>
                        <w:rFonts w:ascii="Cambria Math" w:hAnsi="Cambria Math"/>
                        <w:lang w:val="en-GB"/>
                      </w:rPr>
                      <m:t>L</m:t>
                    </m:r>
                  </m:sub>
                </m:sSub>
                <m:d>
                  <m:dPr>
                    <m:ctrlPr>
                      <w:rPr>
                        <w:rFonts w:ascii="Cambria Math" w:hAnsi="Cambria Math"/>
                        <w:i/>
                        <w:lang w:val="en-GB"/>
                      </w:rPr>
                    </m:ctrlPr>
                  </m:dPr>
                  <m:e>
                    <m:r>
                      <w:rPr>
                        <w:rFonts w:ascii="Cambria Math" w:hAnsi="Cambria Math"/>
                        <w:lang w:val="en-GB"/>
                      </w:rPr>
                      <m:t>1+</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iso</m:t>
                            </m:r>
                          </m:sub>
                        </m:sSub>
                      </m:e>
                      <m:sub>
                        <m:r>
                          <w:rPr>
                            <w:rFonts w:ascii="Cambria Math" w:hAnsi="Cambria Math"/>
                            <w:lang w:val="en-GB"/>
                          </w:rPr>
                          <m:t>L</m:t>
                        </m:r>
                      </m:sub>
                    </m:sSub>
                    <m:f>
                      <m:fPr>
                        <m:ctrlPr>
                          <w:rPr>
                            <w:rFonts w:ascii="Cambria Math" w:hAnsi="Cambria Math"/>
                            <w:i/>
                            <w:lang w:val="en-GB"/>
                          </w:rPr>
                        </m:ctrlPr>
                      </m:fPr>
                      <m:num>
                        <m:sSub>
                          <m:sSubPr>
                            <m:ctrlPr>
                              <w:rPr>
                                <w:rFonts w:ascii="Cambria Math" w:eastAsiaTheme="minorEastAsia" w:hAnsi="Cambria Math"/>
                                <w:lang w:val="en-GB"/>
                              </w:rPr>
                            </m:ctrlPr>
                          </m:sSubPr>
                          <m:e>
                            <m:r>
                              <m:rPr>
                                <m:sty m:val="p"/>
                              </m:rPr>
                              <w:rPr>
                                <w:rFonts w:ascii="Cambria Math" w:eastAsiaTheme="minorEastAsia" w:hAnsi="Cambria Math"/>
                                <w:lang w:val="en-GB"/>
                              </w:rPr>
                              <m:t>Δ</m:t>
                            </m:r>
                          </m:e>
                          <m:sub>
                            <m:r>
                              <w:rPr>
                                <w:rFonts w:ascii="Cambria Math" w:eastAsiaTheme="minorEastAsia" w:hAnsi="Cambria Math"/>
                                <w:lang w:val="en-GB"/>
                              </w:rPr>
                              <m:t>L</m:t>
                            </m:r>
                          </m:sub>
                        </m:sSub>
                      </m:num>
                      <m:den>
                        <m:sSub>
                          <m:sSubPr>
                            <m:ctrlPr>
                              <w:rPr>
                                <w:rFonts w:ascii="Cambria Math" w:eastAsiaTheme="minorEastAsia" w:hAnsi="Cambria Math"/>
                                <w:i/>
                                <w:lang w:val="en-GB"/>
                              </w:rPr>
                            </m:ctrlPr>
                          </m:sSubPr>
                          <m:e>
                            <m:r>
                              <w:rPr>
                                <w:rFonts w:ascii="Cambria Math" w:eastAsiaTheme="minorEastAsia" w:hAnsi="Cambria Math"/>
                                <w:lang w:val="en-GB"/>
                              </w:rPr>
                              <m:t>D</m:t>
                            </m:r>
                          </m:e>
                          <m:sub>
                            <m:r>
                              <w:rPr>
                                <w:rFonts w:ascii="Cambria Math" w:eastAsiaTheme="minorEastAsia" w:hAnsi="Cambria Math"/>
                                <w:lang w:val="en-GB"/>
                              </w:rPr>
                              <m:t>aq</m:t>
                            </m:r>
                          </m:sub>
                        </m:sSub>
                      </m:den>
                    </m:f>
                  </m:e>
                </m:d>
              </m:oMath>
            </m:oMathPara>
          </w:p>
        </w:tc>
        <w:tc>
          <w:tcPr>
            <w:tcW w:w="1133" w:type="dxa"/>
          </w:tcPr>
          <w:p w14:paraId="1126F4D5" w14:textId="3C48E42C" w:rsidR="00231474" w:rsidRDefault="00231474" w:rsidP="00800605">
            <w:pPr>
              <w:pStyle w:val="Caption"/>
            </w:pPr>
            <w:r>
              <w:t>(</w:t>
            </w:r>
            <w:fldSimple w:instr=" SEQ ( \* ARABIC ">
              <w:r w:rsidR="00D216A6">
                <w:rPr>
                  <w:noProof/>
                </w:rPr>
                <w:t>33</w:t>
              </w:r>
            </w:fldSimple>
            <w:r>
              <w:t>)</w:t>
            </w:r>
          </w:p>
        </w:tc>
      </w:tr>
      <w:tr w:rsidR="00231474" w14:paraId="3248EF98" w14:textId="77777777" w:rsidTr="00800605">
        <w:trPr>
          <w:trHeight w:val="841"/>
          <w:jc w:val="center"/>
        </w:trPr>
        <w:tc>
          <w:tcPr>
            <w:tcW w:w="1271" w:type="dxa"/>
          </w:tcPr>
          <w:p w14:paraId="3A9CF6C5" w14:textId="77777777" w:rsidR="00231474" w:rsidRDefault="00231474" w:rsidP="00800605">
            <w:pPr>
              <w:spacing w:line="360" w:lineRule="auto"/>
              <w:jc w:val="center"/>
            </w:pPr>
          </w:p>
        </w:tc>
        <w:tc>
          <w:tcPr>
            <w:tcW w:w="6946" w:type="dxa"/>
          </w:tcPr>
          <w:p w14:paraId="32B3C01B" w14:textId="572C66E9" w:rsidR="00231474" w:rsidRPr="009E60B5" w:rsidRDefault="00000000" w:rsidP="00800605">
            <w:pPr>
              <w:rPr>
                <w:rFonts w:eastAsiaTheme="minorEastAsia"/>
                <w:lang w:val="en-GB"/>
              </w:rPr>
            </w:pPr>
            <m:oMathPara>
              <m:oMath>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 xml:space="preserve">iso_Δ </m:t>
                        </m:r>
                      </m:sub>
                    </m:sSub>
                  </m:e>
                  <m:sub>
                    <m:r>
                      <w:rPr>
                        <w:rFonts w:ascii="Cambria Math" w:hAnsi="Cambria Math"/>
                        <w:lang w:val="en-GB"/>
                      </w:rPr>
                      <m:t>R</m:t>
                    </m:r>
                  </m:sub>
                </m:sSub>
                <m:r>
                  <w:rPr>
                    <w:rFonts w:ascii="Cambria Math" w:hAnsi="Cambria Math"/>
                    <w:lang w:val="en-GB"/>
                  </w:rPr>
                  <m:t>=</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iso</m:t>
                        </m:r>
                      </m:sub>
                    </m:sSub>
                  </m:e>
                  <m:sub>
                    <m:r>
                      <w:rPr>
                        <w:rFonts w:ascii="Cambria Math" w:hAnsi="Cambria Math"/>
                        <w:lang w:val="en-GB"/>
                      </w:rPr>
                      <m:t>R</m:t>
                    </m:r>
                  </m:sub>
                </m:sSub>
                <m:d>
                  <m:dPr>
                    <m:ctrlPr>
                      <w:rPr>
                        <w:rFonts w:ascii="Cambria Math" w:hAnsi="Cambria Math"/>
                        <w:i/>
                        <w:lang w:val="en-GB"/>
                      </w:rPr>
                    </m:ctrlPr>
                  </m:dPr>
                  <m:e>
                    <m:r>
                      <w:rPr>
                        <w:rFonts w:ascii="Cambria Math" w:hAnsi="Cambria Math"/>
                        <w:lang w:val="en-GB"/>
                      </w:rPr>
                      <m:t>1+</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iso</m:t>
                            </m:r>
                          </m:sub>
                        </m:sSub>
                      </m:e>
                      <m:sub>
                        <m:r>
                          <w:rPr>
                            <w:rFonts w:ascii="Cambria Math" w:hAnsi="Cambria Math"/>
                            <w:lang w:val="en-GB"/>
                          </w:rPr>
                          <m:t>R</m:t>
                        </m:r>
                      </m:sub>
                    </m:sSub>
                    <m:f>
                      <m:fPr>
                        <m:ctrlPr>
                          <w:rPr>
                            <w:rFonts w:ascii="Cambria Math" w:hAnsi="Cambria Math"/>
                            <w:i/>
                            <w:lang w:val="en-GB"/>
                          </w:rPr>
                        </m:ctrlPr>
                      </m:fPr>
                      <m:num>
                        <m:sSub>
                          <m:sSubPr>
                            <m:ctrlPr>
                              <w:rPr>
                                <w:rFonts w:ascii="Cambria Math" w:eastAsiaTheme="minorEastAsia" w:hAnsi="Cambria Math"/>
                                <w:lang w:val="en-GB"/>
                              </w:rPr>
                            </m:ctrlPr>
                          </m:sSubPr>
                          <m:e>
                            <m:r>
                              <m:rPr>
                                <m:sty m:val="p"/>
                              </m:rPr>
                              <w:rPr>
                                <w:rFonts w:ascii="Cambria Math" w:eastAsiaTheme="minorEastAsia" w:hAnsi="Cambria Math"/>
                                <w:lang w:val="en-GB"/>
                              </w:rPr>
                              <m:t>Δ</m:t>
                            </m:r>
                          </m:e>
                          <m:sub>
                            <m:r>
                              <w:rPr>
                                <w:rFonts w:ascii="Cambria Math" w:eastAsiaTheme="minorEastAsia" w:hAnsi="Cambria Math"/>
                                <w:lang w:val="en-GB"/>
                              </w:rPr>
                              <m:t>R</m:t>
                            </m:r>
                          </m:sub>
                        </m:sSub>
                      </m:num>
                      <m:den>
                        <m:sSub>
                          <m:sSubPr>
                            <m:ctrlPr>
                              <w:rPr>
                                <w:rFonts w:ascii="Cambria Math" w:eastAsiaTheme="minorEastAsia" w:hAnsi="Cambria Math"/>
                                <w:i/>
                                <w:lang w:val="en-GB"/>
                              </w:rPr>
                            </m:ctrlPr>
                          </m:sSubPr>
                          <m:e>
                            <m:r>
                              <w:rPr>
                                <w:rFonts w:ascii="Cambria Math" w:eastAsiaTheme="minorEastAsia" w:hAnsi="Cambria Math"/>
                                <w:lang w:val="en-GB"/>
                              </w:rPr>
                              <m:t>D</m:t>
                            </m:r>
                          </m:e>
                          <m:sub>
                            <m:r>
                              <w:rPr>
                                <w:rFonts w:ascii="Cambria Math" w:eastAsiaTheme="minorEastAsia" w:hAnsi="Cambria Math"/>
                                <w:lang w:val="en-GB"/>
                              </w:rPr>
                              <m:t>aq</m:t>
                            </m:r>
                          </m:sub>
                        </m:sSub>
                      </m:den>
                    </m:f>
                  </m:e>
                </m:d>
              </m:oMath>
            </m:oMathPara>
          </w:p>
        </w:tc>
        <w:tc>
          <w:tcPr>
            <w:tcW w:w="1133" w:type="dxa"/>
          </w:tcPr>
          <w:p w14:paraId="34DD8BCC" w14:textId="1CB4BE70" w:rsidR="00231474" w:rsidRDefault="00231474" w:rsidP="00800605">
            <w:pPr>
              <w:pStyle w:val="Caption"/>
            </w:pPr>
            <w:r>
              <w:t>(</w:t>
            </w:r>
            <w:fldSimple w:instr=" SEQ ( \* ARABIC ">
              <w:r w:rsidR="00D216A6">
                <w:rPr>
                  <w:noProof/>
                </w:rPr>
                <w:t>34</w:t>
              </w:r>
            </w:fldSimple>
            <w:r>
              <w:t>)</w:t>
            </w:r>
          </w:p>
        </w:tc>
      </w:tr>
    </w:tbl>
    <w:p w14:paraId="41ECF33A" w14:textId="04E00CFE" w:rsidR="00231474" w:rsidRDefault="00231474" w:rsidP="00311D17"/>
    <w:p w14:paraId="225F3089" w14:textId="184FE7B8" w:rsidR="007A7B11" w:rsidRDefault="007A7B11" w:rsidP="00311D17">
      <w:r>
        <w:t xml:space="preserve">The correction for the clogging layer for the isotropic case is </w:t>
      </w:r>
      <w:r w:rsidR="00C23867">
        <w:t>calculated 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946"/>
        <w:gridCol w:w="1133"/>
      </w:tblGrid>
      <w:tr w:rsidR="00C23867" w14:paraId="183D8941" w14:textId="77777777" w:rsidTr="00800605">
        <w:trPr>
          <w:jc w:val="center"/>
        </w:trPr>
        <w:tc>
          <w:tcPr>
            <w:tcW w:w="1271" w:type="dxa"/>
          </w:tcPr>
          <w:p w14:paraId="69688665" w14:textId="77777777" w:rsidR="00C23867" w:rsidRDefault="00C23867" w:rsidP="00800605">
            <w:pPr>
              <w:spacing w:line="360" w:lineRule="auto"/>
              <w:jc w:val="center"/>
            </w:pPr>
          </w:p>
        </w:tc>
        <w:tc>
          <w:tcPr>
            <w:tcW w:w="6946" w:type="dxa"/>
          </w:tcPr>
          <w:p w14:paraId="69F8CD12" w14:textId="69E1A705" w:rsidR="00C23867" w:rsidRPr="009E60B5" w:rsidRDefault="00000000" w:rsidP="00800605">
            <w:pPr>
              <w:rPr>
                <w:rFonts w:eastAsiaTheme="minorEastAsia"/>
                <w:lang w:val="en-GB"/>
              </w:rPr>
            </w:pPr>
            <m:oMathPara>
              <m:oMath>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Q</m:t>
                        </m:r>
                      </m:sub>
                    </m:sSub>
                  </m:e>
                  <m:sub>
                    <m:r>
                      <w:rPr>
                        <w:rFonts w:ascii="Cambria Math" w:hAnsi="Cambria Math"/>
                        <w:lang w:val="en-GB"/>
                      </w:rPr>
                      <m:t>L</m:t>
                    </m:r>
                  </m:sub>
                </m:sSub>
                <m:r>
                  <w:rPr>
                    <w:rFonts w:ascii="Cambria Math" w:hAnsi="Cambria Math"/>
                    <w:lang w:val="en-GB"/>
                  </w:rPr>
                  <m:t>=</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 xml:space="preserve">iso_Δ </m:t>
                        </m:r>
                      </m:sub>
                    </m:sSub>
                  </m:e>
                  <m:sub>
                    <m:r>
                      <w:rPr>
                        <w:rFonts w:ascii="Cambria Math" w:hAnsi="Cambria Math"/>
                        <w:lang w:val="en-GB"/>
                      </w:rPr>
                      <m:t>L</m:t>
                    </m:r>
                  </m:sub>
                </m:sSub>
                <m:d>
                  <m:dPr>
                    <m:ctrlPr>
                      <w:rPr>
                        <w:rFonts w:ascii="Cambria Math" w:eastAsiaTheme="minorEastAsia" w:hAnsi="Cambria Math"/>
                        <w:i/>
                        <w:lang w:val="en-GB"/>
                      </w:rPr>
                    </m:ctrlPr>
                  </m:dPr>
                  <m:e>
                    <m:r>
                      <w:rPr>
                        <w:rFonts w:ascii="Cambria Math" w:eastAsiaTheme="minorEastAsia" w:hAnsi="Cambria Math"/>
                        <w:lang w:val="en-GB"/>
                      </w:rPr>
                      <m:t>1+</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 xml:space="preserve">iso_Δ </m:t>
                            </m:r>
                          </m:sub>
                        </m:sSub>
                      </m:e>
                      <m:sub>
                        <m:r>
                          <w:rPr>
                            <w:rFonts w:ascii="Cambria Math" w:hAnsi="Cambria Math"/>
                            <w:lang w:val="en-GB"/>
                          </w:rPr>
                          <m:t>L</m:t>
                        </m:r>
                      </m:sub>
                    </m:sSub>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h</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cl</m:t>
                            </m:r>
                          </m:sub>
                        </m:sSub>
                      </m:den>
                    </m:f>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cl</m:t>
                                </m:r>
                              </m:sub>
                            </m:sSub>
                          </m:num>
                          <m:den>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safe</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stg</m:t>
                                </m:r>
                              </m:sub>
                            </m:sSub>
                          </m:den>
                        </m:f>
                      </m:e>
                    </m:d>
                  </m:e>
                </m:d>
              </m:oMath>
            </m:oMathPara>
          </w:p>
        </w:tc>
        <w:tc>
          <w:tcPr>
            <w:tcW w:w="1133" w:type="dxa"/>
          </w:tcPr>
          <w:p w14:paraId="08E01976" w14:textId="3E307FC9" w:rsidR="00C23867" w:rsidRDefault="00C23867" w:rsidP="00800605">
            <w:pPr>
              <w:pStyle w:val="Caption"/>
            </w:pPr>
            <w:r>
              <w:t>(</w:t>
            </w:r>
            <w:fldSimple w:instr=" SEQ ( \* ARABIC ">
              <w:r w:rsidR="00D216A6">
                <w:rPr>
                  <w:noProof/>
                </w:rPr>
                <w:t>35</w:t>
              </w:r>
            </w:fldSimple>
            <w:r>
              <w:t xml:space="preserve">) </w:t>
            </w:r>
          </w:p>
        </w:tc>
      </w:tr>
      <w:tr w:rsidR="00C23867" w14:paraId="2CB036CF" w14:textId="77777777" w:rsidTr="00800605">
        <w:trPr>
          <w:trHeight w:val="841"/>
          <w:jc w:val="center"/>
        </w:trPr>
        <w:tc>
          <w:tcPr>
            <w:tcW w:w="1271" w:type="dxa"/>
          </w:tcPr>
          <w:p w14:paraId="0BC73DBC" w14:textId="77777777" w:rsidR="00C23867" w:rsidRDefault="00C23867" w:rsidP="00800605">
            <w:pPr>
              <w:spacing w:line="360" w:lineRule="auto"/>
              <w:jc w:val="center"/>
            </w:pPr>
          </w:p>
        </w:tc>
        <w:tc>
          <w:tcPr>
            <w:tcW w:w="6946" w:type="dxa"/>
          </w:tcPr>
          <w:p w14:paraId="759814D5" w14:textId="3D96156C" w:rsidR="00C23867" w:rsidRPr="009E60B5" w:rsidRDefault="00000000" w:rsidP="00800605">
            <w:pPr>
              <w:rPr>
                <w:rFonts w:eastAsiaTheme="minorEastAsia"/>
                <w:lang w:val="en-GB"/>
              </w:rPr>
            </w:pPr>
            <m:oMathPara>
              <m:oMath>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Q</m:t>
                        </m:r>
                      </m:sub>
                    </m:sSub>
                  </m:e>
                  <m:sub>
                    <m:r>
                      <w:rPr>
                        <w:rFonts w:ascii="Cambria Math" w:hAnsi="Cambria Math"/>
                        <w:lang w:val="en-GB"/>
                      </w:rPr>
                      <m:t>R</m:t>
                    </m:r>
                  </m:sub>
                </m:sSub>
                <m:r>
                  <w:rPr>
                    <w:rFonts w:ascii="Cambria Math" w:hAnsi="Cambria Math"/>
                    <w:lang w:val="en-GB"/>
                  </w:rPr>
                  <m:t>=</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flat</m:t>
                        </m:r>
                      </m:sub>
                    </m:sSub>
                  </m:e>
                  <m:sub>
                    <m:r>
                      <w:rPr>
                        <w:rFonts w:ascii="Cambria Math" w:hAnsi="Cambria Math"/>
                        <w:lang w:val="en-GB"/>
                      </w:rPr>
                      <m:t>R</m:t>
                    </m:r>
                  </m:sub>
                </m:sSub>
                <m:d>
                  <m:dPr>
                    <m:ctrlPr>
                      <w:rPr>
                        <w:rFonts w:ascii="Cambria Math" w:eastAsiaTheme="minorEastAsia" w:hAnsi="Cambria Math"/>
                        <w:i/>
                        <w:lang w:val="en-GB"/>
                      </w:rPr>
                    </m:ctrlPr>
                  </m:dPr>
                  <m:e>
                    <m:r>
                      <w:rPr>
                        <w:rFonts w:ascii="Cambria Math" w:eastAsiaTheme="minorEastAsia" w:hAnsi="Cambria Math"/>
                        <w:lang w:val="en-GB"/>
                      </w:rPr>
                      <m:t>1+</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 xml:space="preserve">iso_Δ </m:t>
                            </m:r>
                          </m:sub>
                        </m:sSub>
                      </m:e>
                      <m:sub>
                        <m:r>
                          <w:rPr>
                            <w:rFonts w:ascii="Cambria Math" w:hAnsi="Cambria Math"/>
                            <w:lang w:val="en-GB"/>
                          </w:rPr>
                          <m:t>R</m:t>
                        </m:r>
                      </m:sub>
                    </m:sSub>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h</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cl</m:t>
                            </m:r>
                          </m:sub>
                        </m:sSub>
                      </m:den>
                    </m:f>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cl</m:t>
                                </m:r>
                              </m:sub>
                            </m:sSub>
                          </m:num>
                          <m:den>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safe</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stg</m:t>
                                </m:r>
                              </m:sub>
                            </m:sSub>
                          </m:den>
                        </m:f>
                      </m:e>
                    </m:d>
                  </m:e>
                </m:d>
              </m:oMath>
            </m:oMathPara>
          </w:p>
        </w:tc>
        <w:tc>
          <w:tcPr>
            <w:tcW w:w="1133" w:type="dxa"/>
          </w:tcPr>
          <w:p w14:paraId="666430C7" w14:textId="68259D29" w:rsidR="00C23867" w:rsidRDefault="00C23867" w:rsidP="00800605">
            <w:pPr>
              <w:pStyle w:val="Caption"/>
            </w:pPr>
            <w:r>
              <w:t>(</w:t>
            </w:r>
            <w:fldSimple w:instr=" SEQ ( \* ARABIC ">
              <w:r w:rsidR="00D216A6">
                <w:rPr>
                  <w:noProof/>
                </w:rPr>
                <w:t>36</w:t>
              </w:r>
            </w:fldSimple>
            <w:r>
              <w:t>)</w:t>
            </w:r>
          </w:p>
        </w:tc>
      </w:tr>
    </w:tbl>
    <w:p w14:paraId="4C793943" w14:textId="77777777" w:rsidR="00C23867" w:rsidRDefault="00C23867" w:rsidP="00311D17"/>
    <w:p w14:paraId="1EEAFF08" w14:textId="77777777" w:rsidR="00EC4782" w:rsidRDefault="004950AE" w:rsidP="00311D17">
      <w:r>
        <w:t xml:space="preserve">For the anisotropic aquifers we calculate </w:t>
      </w:r>
      <m:oMath>
        <m:sSub>
          <m:sSubPr>
            <m:ctrlPr>
              <w:rPr>
                <w:rFonts w:ascii="Cambria Math" w:eastAsiaTheme="minorEastAsia" w:hAnsi="Cambria Math"/>
                <w:i/>
                <w:lang w:val="en-GB"/>
              </w:rPr>
            </m:ctrlPr>
          </m:sSubPr>
          <m:e>
            <m:r>
              <w:rPr>
                <w:rFonts w:ascii="Cambria Math" w:eastAsiaTheme="minorEastAsia" w:hAnsi="Cambria Math"/>
                <w:lang w:val="en-GB"/>
              </w:rPr>
              <m:t>ρ</m:t>
            </m:r>
          </m:e>
          <m:sub>
            <m:r>
              <w:rPr>
                <w:rFonts w:ascii="Cambria Math" w:eastAsiaTheme="minorEastAsia" w:hAnsi="Cambria Math"/>
                <w:lang w:val="en-GB"/>
              </w:rPr>
              <m:t>f</m:t>
            </m:r>
          </m:sub>
        </m:sSub>
      </m:oMath>
      <w:r>
        <w:t xml:space="preserve"> using the equations 11-14 and then </w:t>
      </w:r>
      <w:r w:rsidR="00EC4782">
        <w:t>we apply the two corrections for the isotropic conductance and clogging layer.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8633"/>
        <w:gridCol w:w="505"/>
      </w:tblGrid>
      <w:tr w:rsidR="00280A74" w14:paraId="729DD414" w14:textId="77777777" w:rsidTr="00800605">
        <w:trPr>
          <w:jc w:val="center"/>
        </w:trPr>
        <w:tc>
          <w:tcPr>
            <w:tcW w:w="1271" w:type="dxa"/>
          </w:tcPr>
          <w:p w14:paraId="5C71FD41" w14:textId="77777777" w:rsidR="00280A74" w:rsidRDefault="00280A74" w:rsidP="00800605">
            <w:pPr>
              <w:spacing w:line="360" w:lineRule="auto"/>
              <w:jc w:val="center"/>
            </w:pPr>
          </w:p>
        </w:tc>
        <w:tc>
          <w:tcPr>
            <w:tcW w:w="6946" w:type="dxa"/>
          </w:tcPr>
          <w:p w14:paraId="1C0D85DA" w14:textId="73E6EC0A" w:rsidR="00280A74" w:rsidRPr="009E60B5" w:rsidRDefault="00000000" w:rsidP="00800605">
            <w:pPr>
              <w:rPr>
                <w:rFonts w:eastAsiaTheme="minorEastAsia"/>
                <w:lang w:val="en-GB"/>
              </w:rPr>
            </w:pPr>
            <m:oMathPara>
              <m:oMath>
                <m:sSub>
                  <m:sSubPr>
                    <m:ctrlPr>
                      <w:rPr>
                        <w:rFonts w:ascii="Cambria Math" w:eastAsiaTheme="minorEastAsia" w:hAnsi="Cambria Math"/>
                        <w:lang w:val="en-GB"/>
                      </w:rPr>
                    </m:ctrlPr>
                  </m:sSubPr>
                  <m:e>
                    <m:r>
                      <m:rPr>
                        <m:sty m:val="p"/>
                      </m:rPr>
                      <w:rPr>
                        <w:rFonts w:ascii="Cambria Math" w:eastAsiaTheme="minorEastAsia" w:hAnsi="Cambria Math"/>
                        <w:lang w:val="en-GB"/>
                      </w:rPr>
                      <m:t>Δ</m:t>
                    </m:r>
                  </m:e>
                  <m:sub>
                    <m:r>
                      <w:rPr>
                        <w:rFonts w:ascii="Cambria Math" w:eastAsiaTheme="minorEastAsia" w:hAnsi="Cambria Math"/>
                        <w:lang w:val="en-GB"/>
                      </w:rPr>
                      <m:t>L</m:t>
                    </m:r>
                  </m:sub>
                </m:sSub>
                <m:r>
                  <w:rPr>
                    <w:rFonts w:ascii="Cambria Math" w:eastAsiaTheme="minorEastAsia" w:hAnsi="Cambria Math"/>
                    <w:lang w:val="en-GB"/>
                  </w:rPr>
                  <m:t>=</m:t>
                </m:r>
                <m:f>
                  <m:fPr>
                    <m:type m:val="skw"/>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L</m:t>
                        </m:r>
                      </m:sub>
                    </m:sSub>
                  </m:num>
                  <m:den>
                    <m:r>
                      <w:rPr>
                        <w:rFonts w:ascii="Cambria Math" w:eastAsiaTheme="minorEastAsia" w:hAnsi="Cambria Math"/>
                        <w:lang w:val="en-GB"/>
                      </w:rPr>
                      <m:t>2L</m:t>
                    </m:r>
                  </m:den>
                </m:f>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safe</m:t>
                    </m:r>
                  </m:sub>
                </m:sSub>
                <m:r>
                  <w:rPr>
                    <w:rFonts w:ascii="Cambria Math" w:eastAsiaTheme="minorEastAsia" w:hAnsi="Cambria Math"/>
                    <w:lang w:val="en-GB"/>
                  </w:rPr>
                  <m:t>-</m:t>
                </m:r>
                <m:f>
                  <m:fPr>
                    <m:type m:val="skw"/>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2D</m:t>
                        </m:r>
                      </m:e>
                      <m:sub>
                        <m:r>
                          <w:rPr>
                            <w:rFonts w:ascii="Cambria Math" w:eastAsiaTheme="minorEastAsia" w:hAnsi="Cambria Math"/>
                            <w:lang w:val="en-GB"/>
                          </w:rPr>
                          <m:t>aq</m:t>
                        </m:r>
                      </m:sub>
                    </m:sSub>
                  </m:num>
                  <m:den>
                    <m:sSub>
                      <m:sSubPr>
                        <m:ctrlPr>
                          <w:rPr>
                            <w:rFonts w:ascii="Cambria Math" w:eastAsiaTheme="minorEastAsia" w:hAnsi="Cambria Math"/>
                            <w:i/>
                            <w:lang w:val="en-GB"/>
                          </w:rPr>
                        </m:ctrlPr>
                      </m:sSubPr>
                      <m:e>
                        <m:r>
                          <w:rPr>
                            <w:rFonts w:ascii="Cambria Math" w:eastAsiaTheme="minorEastAsia" w:hAnsi="Cambria Math"/>
                            <w:lang w:val="en-GB"/>
                          </w:rPr>
                          <m:t>ϱ</m:t>
                        </m:r>
                      </m:e>
                      <m:sub>
                        <m:r>
                          <w:rPr>
                            <w:rFonts w:ascii="Cambria Math" w:eastAsiaTheme="minorEastAsia" w:hAnsi="Cambria Math"/>
                            <w:lang w:val="en-GB"/>
                          </w:rPr>
                          <m:t>anis</m:t>
                        </m:r>
                      </m:sub>
                    </m:sSub>
                  </m:den>
                </m:f>
              </m:oMath>
            </m:oMathPara>
          </w:p>
        </w:tc>
        <w:tc>
          <w:tcPr>
            <w:tcW w:w="1133" w:type="dxa"/>
          </w:tcPr>
          <w:p w14:paraId="4DD4AA80" w14:textId="1CF9EE39" w:rsidR="00280A74" w:rsidRDefault="00280A74" w:rsidP="00800605">
            <w:pPr>
              <w:pStyle w:val="Caption"/>
            </w:pPr>
            <w:r>
              <w:t>(</w:t>
            </w:r>
            <w:fldSimple w:instr=" SEQ ( \* ARABIC ">
              <w:r w:rsidR="00D216A6">
                <w:rPr>
                  <w:noProof/>
                </w:rPr>
                <w:t>37</w:t>
              </w:r>
            </w:fldSimple>
            <w:r>
              <w:t xml:space="preserve">) </w:t>
            </w:r>
          </w:p>
        </w:tc>
      </w:tr>
      <w:tr w:rsidR="00280A74" w14:paraId="2B9CDED9" w14:textId="77777777" w:rsidTr="00800605">
        <w:trPr>
          <w:jc w:val="center"/>
        </w:trPr>
        <w:tc>
          <w:tcPr>
            <w:tcW w:w="1271" w:type="dxa"/>
          </w:tcPr>
          <w:p w14:paraId="2BDDEC77" w14:textId="77777777" w:rsidR="00280A74" w:rsidRDefault="00280A74" w:rsidP="00800605">
            <w:pPr>
              <w:spacing w:line="360" w:lineRule="auto"/>
              <w:jc w:val="center"/>
            </w:pPr>
          </w:p>
        </w:tc>
        <w:tc>
          <w:tcPr>
            <w:tcW w:w="6946" w:type="dxa"/>
          </w:tcPr>
          <w:p w14:paraId="7BC56BF7" w14:textId="7CFA3EAE" w:rsidR="00280A74" w:rsidRDefault="00000000" w:rsidP="00800605">
            <w:pPr>
              <w:rPr>
                <w:rFonts w:ascii="Calibri" w:eastAsia="Calibri" w:hAnsi="Calibri" w:cs="Times New Roman"/>
                <w:lang w:val="en-GB"/>
              </w:rPr>
            </w:pPr>
            <m:oMathPara>
              <m:oMath>
                <m:sSub>
                  <m:sSubPr>
                    <m:ctrlPr>
                      <w:rPr>
                        <w:rFonts w:ascii="Cambria Math" w:eastAsiaTheme="minorEastAsia" w:hAnsi="Cambria Math"/>
                        <w:lang w:val="en-GB"/>
                      </w:rPr>
                    </m:ctrlPr>
                  </m:sSubPr>
                  <m:e>
                    <m:r>
                      <m:rPr>
                        <m:sty m:val="p"/>
                      </m:rPr>
                      <w:rPr>
                        <w:rFonts w:ascii="Cambria Math" w:eastAsiaTheme="minorEastAsia" w:hAnsi="Cambria Math"/>
                        <w:lang w:val="en-GB"/>
                      </w:rPr>
                      <m:t>Δ</m:t>
                    </m:r>
                  </m:e>
                  <m:sub>
                    <m:r>
                      <w:rPr>
                        <w:rFonts w:ascii="Cambria Math" w:eastAsiaTheme="minorEastAsia" w:hAnsi="Cambria Math"/>
                        <w:lang w:val="en-GB"/>
                      </w:rPr>
                      <m:t>R</m:t>
                    </m:r>
                  </m:sub>
                </m:sSub>
                <m:r>
                  <w:rPr>
                    <w:rFonts w:ascii="Cambria Math" w:eastAsiaTheme="minorEastAsia" w:hAnsi="Cambria Math"/>
                    <w:lang w:val="en-GB"/>
                  </w:rPr>
                  <m:t>=</m:t>
                </m:r>
                <m:f>
                  <m:fPr>
                    <m:type m:val="skw"/>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R</m:t>
                        </m:r>
                      </m:sub>
                    </m:sSub>
                  </m:num>
                  <m:den>
                    <m:r>
                      <w:rPr>
                        <w:rFonts w:ascii="Cambria Math" w:eastAsiaTheme="minorEastAsia" w:hAnsi="Cambria Math"/>
                        <w:lang w:val="en-GB"/>
                      </w:rPr>
                      <m:t>2L</m:t>
                    </m:r>
                  </m:den>
                </m:f>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safe</m:t>
                    </m:r>
                  </m:sub>
                </m:sSub>
                <m:r>
                  <w:rPr>
                    <w:rFonts w:ascii="Cambria Math" w:eastAsiaTheme="minorEastAsia" w:hAnsi="Cambria Math"/>
                    <w:lang w:val="en-GB"/>
                  </w:rPr>
                  <m:t>-</m:t>
                </m:r>
                <m:f>
                  <m:fPr>
                    <m:type m:val="skw"/>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2D</m:t>
                        </m:r>
                      </m:e>
                      <m:sub>
                        <m:r>
                          <w:rPr>
                            <w:rFonts w:ascii="Cambria Math" w:eastAsiaTheme="minorEastAsia" w:hAnsi="Cambria Math"/>
                            <w:lang w:val="en-GB"/>
                          </w:rPr>
                          <m:t>aq</m:t>
                        </m:r>
                      </m:sub>
                    </m:sSub>
                  </m:num>
                  <m:den>
                    <m:sSub>
                      <m:sSubPr>
                        <m:ctrlPr>
                          <w:rPr>
                            <w:rFonts w:ascii="Cambria Math" w:eastAsiaTheme="minorEastAsia" w:hAnsi="Cambria Math"/>
                            <w:i/>
                            <w:lang w:val="en-GB"/>
                          </w:rPr>
                        </m:ctrlPr>
                      </m:sSubPr>
                      <m:e>
                        <m:r>
                          <w:rPr>
                            <w:rFonts w:ascii="Cambria Math" w:eastAsiaTheme="minorEastAsia" w:hAnsi="Cambria Math"/>
                            <w:lang w:val="en-GB"/>
                          </w:rPr>
                          <m:t>ϱ</m:t>
                        </m:r>
                      </m:e>
                      <m:sub>
                        <m:r>
                          <w:rPr>
                            <w:rFonts w:ascii="Cambria Math" w:eastAsiaTheme="minorEastAsia" w:hAnsi="Cambria Math"/>
                            <w:lang w:val="en-GB"/>
                          </w:rPr>
                          <m:t>anis</m:t>
                        </m:r>
                      </m:sub>
                    </m:sSub>
                  </m:den>
                </m:f>
              </m:oMath>
            </m:oMathPara>
          </w:p>
        </w:tc>
        <w:tc>
          <w:tcPr>
            <w:tcW w:w="1133" w:type="dxa"/>
          </w:tcPr>
          <w:p w14:paraId="5FCBE1A8" w14:textId="3D6F0670" w:rsidR="00280A74" w:rsidRDefault="00280A74" w:rsidP="00800605">
            <w:pPr>
              <w:pStyle w:val="Caption"/>
            </w:pPr>
            <w:r>
              <w:t>(</w:t>
            </w:r>
            <w:fldSimple w:instr=" SEQ ( \* ARABIC ">
              <w:r w:rsidR="00D216A6">
                <w:rPr>
                  <w:noProof/>
                </w:rPr>
                <w:t>38</w:t>
              </w:r>
            </w:fldSimple>
            <w:r>
              <w:t>)</w:t>
            </w:r>
          </w:p>
        </w:tc>
      </w:tr>
      <w:tr w:rsidR="00280A74" w14:paraId="73ADCD98" w14:textId="77777777" w:rsidTr="00800605">
        <w:trPr>
          <w:jc w:val="center"/>
        </w:trPr>
        <w:tc>
          <w:tcPr>
            <w:tcW w:w="1271" w:type="dxa"/>
          </w:tcPr>
          <w:p w14:paraId="3C1DE520" w14:textId="77777777" w:rsidR="00280A74" w:rsidRDefault="00280A74" w:rsidP="00800605">
            <w:pPr>
              <w:spacing w:line="360" w:lineRule="auto"/>
              <w:jc w:val="center"/>
            </w:pPr>
          </w:p>
        </w:tc>
        <w:tc>
          <w:tcPr>
            <w:tcW w:w="6946" w:type="dxa"/>
          </w:tcPr>
          <w:p w14:paraId="61EBE29A" w14:textId="03ACFCA5" w:rsidR="00280A74" w:rsidRDefault="00000000" w:rsidP="00800605">
            <w:pPr>
              <w:rPr>
                <w:rFonts w:ascii="Calibri" w:eastAsia="Calibri" w:hAnsi="Calibri" w:cs="Times New Roman"/>
                <w:lang w:val="en-GB"/>
              </w:rPr>
            </w:pPr>
            <m:oMathPara>
              <m:oMath>
                <m:sSub>
                  <m:sSubPr>
                    <m:ctrlPr>
                      <w:rPr>
                        <w:rFonts w:ascii="Cambria Math" w:hAnsi="Cambria Math"/>
                        <w:i/>
                        <w:lang w:val="en-GB"/>
                      </w:rPr>
                    </m:ctrlPr>
                  </m:sSubPr>
                  <m:e>
                    <m:sSub>
                      <m:sSubPr>
                        <m:ctrlPr>
                          <w:rPr>
                            <w:rFonts w:ascii="Cambria Math" w:eastAsiaTheme="minorEastAsia" w:hAnsi="Cambria Math"/>
                            <w:i/>
                            <w:sz w:val="24"/>
                            <w:szCs w:val="24"/>
                            <w:lang w:val="en-GB"/>
                          </w:rPr>
                        </m:ctrlPr>
                      </m:sSubPr>
                      <m:e>
                        <m:r>
                          <m:rPr>
                            <m:sty m:val="p"/>
                          </m:rPr>
                          <w:rPr>
                            <w:rFonts w:ascii="Cambria Math" w:eastAsiaTheme="minorEastAsia" w:hAnsi="Cambria Math"/>
                            <w:sz w:val="24"/>
                            <w:szCs w:val="24"/>
                            <w:lang w:val="en-GB"/>
                          </w:rPr>
                          <m:t>Γ</m:t>
                        </m:r>
                      </m:e>
                      <m:sub>
                        <m:r>
                          <w:rPr>
                            <w:rFonts w:ascii="Cambria Math" w:eastAsiaTheme="minorEastAsia" w:hAnsi="Cambria Math"/>
                            <w:sz w:val="24"/>
                            <w:szCs w:val="24"/>
                            <w:lang w:val="en-GB"/>
                          </w:rPr>
                          <m:t>is</m:t>
                        </m:r>
                        <m:sSub>
                          <m:sSubPr>
                            <m:ctrlPr>
                              <w:rPr>
                                <w:rFonts w:ascii="Cambria Math" w:eastAsiaTheme="minorEastAsia" w:hAnsi="Cambria Math"/>
                                <w:i/>
                                <w:sz w:val="24"/>
                                <w:szCs w:val="24"/>
                                <w:lang w:val="en-GB"/>
                              </w:rPr>
                            </m:ctrlPr>
                          </m:sSubPr>
                          <m:e>
                            <m:r>
                              <w:rPr>
                                <w:rFonts w:ascii="Cambria Math" w:eastAsiaTheme="minorEastAsia" w:hAnsi="Cambria Math"/>
                                <w:sz w:val="24"/>
                                <w:szCs w:val="24"/>
                                <w:lang w:val="en-GB"/>
                              </w:rPr>
                              <m:t>o</m:t>
                            </m:r>
                          </m:e>
                          <m:sub>
                            <m:sSub>
                              <m:sSubPr>
                                <m:ctrlPr>
                                  <w:rPr>
                                    <w:rFonts w:ascii="Cambria Math" w:eastAsiaTheme="minorEastAsia" w:hAnsi="Cambria Math"/>
                                    <w:i/>
                                    <w:sz w:val="24"/>
                                    <w:szCs w:val="24"/>
                                    <w:lang w:val="en-GB"/>
                                  </w:rPr>
                                </m:ctrlPr>
                              </m:sSubPr>
                              <m:e>
                                <m:r>
                                  <m:rPr>
                                    <m:sty m:val="p"/>
                                  </m:rPr>
                                  <w:rPr>
                                    <w:rFonts w:ascii="Cambria Math" w:eastAsiaTheme="minorEastAsia" w:hAnsi="Cambria Math"/>
                                    <w:sz w:val="24"/>
                                    <w:szCs w:val="24"/>
                                    <w:lang w:val="en-GB"/>
                                  </w:rPr>
                                  <m:t>Δ</m:t>
                                </m:r>
                              </m:e>
                              <m:sub>
                                <m:r>
                                  <w:rPr>
                                    <w:rFonts w:ascii="Cambria Math" w:eastAsiaTheme="minorEastAsia" w:hAnsi="Cambria Math"/>
                                    <w:sz w:val="24"/>
                                    <w:szCs w:val="24"/>
                                    <w:lang w:val="en-GB"/>
                                  </w:rPr>
                                  <m:t>anis</m:t>
                                </m:r>
                              </m:sub>
                            </m:sSub>
                          </m:sub>
                        </m:sSub>
                      </m:sub>
                    </m:sSub>
                  </m:e>
                  <m:sub>
                    <m:r>
                      <w:rPr>
                        <w:rFonts w:ascii="Cambria Math" w:hAnsi="Cambria Math"/>
                        <w:lang w:val="en-GB"/>
                      </w:rPr>
                      <m:t>L</m:t>
                    </m:r>
                  </m:sub>
                </m:sSub>
                <m:r>
                  <w:rPr>
                    <w:rFonts w:ascii="Cambria Math" w:hAnsi="Cambria Math"/>
                    <w:lang w:val="en-GB"/>
                  </w:rPr>
                  <m:t>=</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iso</m:t>
                        </m:r>
                      </m:sub>
                    </m:sSub>
                  </m:e>
                  <m:sub>
                    <m:r>
                      <w:rPr>
                        <w:rFonts w:ascii="Cambria Math" w:hAnsi="Cambria Math"/>
                        <w:lang w:val="en-GB"/>
                      </w:rPr>
                      <m:t>L</m:t>
                    </m:r>
                  </m:sub>
                </m:sSub>
                <m:d>
                  <m:dPr>
                    <m:ctrlPr>
                      <w:rPr>
                        <w:rFonts w:ascii="Cambria Math" w:hAnsi="Cambria Math"/>
                        <w:i/>
                        <w:lang w:val="en-GB"/>
                      </w:rPr>
                    </m:ctrlPr>
                  </m:dPr>
                  <m:e>
                    <m:r>
                      <w:rPr>
                        <w:rFonts w:ascii="Cambria Math" w:hAnsi="Cambria Math"/>
                        <w:lang w:val="en-GB"/>
                      </w:rPr>
                      <m:t>1+</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iso</m:t>
                            </m:r>
                          </m:sub>
                        </m:sSub>
                      </m:e>
                      <m:sub>
                        <m:r>
                          <w:rPr>
                            <w:rFonts w:ascii="Cambria Math" w:hAnsi="Cambria Math"/>
                            <w:lang w:val="en-GB"/>
                          </w:rPr>
                          <m:t>L</m:t>
                        </m:r>
                      </m:sub>
                    </m:sSub>
                    <m:sSub>
                      <m:sSubPr>
                        <m:ctrlPr>
                          <w:rPr>
                            <w:rFonts w:ascii="Cambria Math" w:eastAsiaTheme="minorEastAsia" w:hAnsi="Cambria Math"/>
                            <w:i/>
                            <w:lang w:val="en-GB"/>
                          </w:rPr>
                        </m:ctrlPr>
                      </m:sSubPr>
                      <m:e>
                        <m:r>
                          <m:rPr>
                            <m:sty m:val="p"/>
                          </m:rPr>
                          <w:rPr>
                            <w:rFonts w:ascii="Cambria Math" w:eastAsiaTheme="minorEastAsia" w:hAnsi="Cambria Math"/>
                            <w:lang w:val="en-GB"/>
                          </w:rPr>
                          <m:t>Δ</m:t>
                        </m:r>
                      </m:e>
                      <m:sub>
                        <m:r>
                          <w:rPr>
                            <w:rFonts w:ascii="Cambria Math" w:eastAsiaTheme="minorEastAsia" w:hAnsi="Cambria Math"/>
                            <w:lang w:val="en-GB"/>
                          </w:rPr>
                          <m:t>anis</m:t>
                        </m:r>
                      </m:sub>
                    </m:sSub>
                  </m:e>
                </m:d>
              </m:oMath>
            </m:oMathPara>
          </w:p>
        </w:tc>
        <w:tc>
          <w:tcPr>
            <w:tcW w:w="1133" w:type="dxa"/>
          </w:tcPr>
          <w:p w14:paraId="31610FF4" w14:textId="6AF2B6D8" w:rsidR="00280A74" w:rsidRDefault="00280A74" w:rsidP="00800605">
            <w:pPr>
              <w:pStyle w:val="Caption"/>
            </w:pPr>
            <w:r>
              <w:t>(</w:t>
            </w:r>
            <w:fldSimple w:instr=" SEQ ( \* ARABIC ">
              <w:r w:rsidR="00D216A6">
                <w:rPr>
                  <w:noProof/>
                </w:rPr>
                <w:t>39</w:t>
              </w:r>
            </w:fldSimple>
            <w:r>
              <w:t>)</w:t>
            </w:r>
          </w:p>
        </w:tc>
      </w:tr>
      <w:tr w:rsidR="00280A74" w14:paraId="599FF68A" w14:textId="77777777" w:rsidTr="000B1B34">
        <w:trPr>
          <w:trHeight w:val="477"/>
          <w:jc w:val="center"/>
        </w:trPr>
        <w:tc>
          <w:tcPr>
            <w:tcW w:w="1271" w:type="dxa"/>
          </w:tcPr>
          <w:p w14:paraId="6DB524C5" w14:textId="77777777" w:rsidR="00280A74" w:rsidRDefault="00280A74" w:rsidP="00800605">
            <w:pPr>
              <w:spacing w:line="360" w:lineRule="auto"/>
              <w:jc w:val="center"/>
            </w:pPr>
          </w:p>
        </w:tc>
        <w:tc>
          <w:tcPr>
            <w:tcW w:w="6946" w:type="dxa"/>
          </w:tcPr>
          <w:p w14:paraId="595090C7" w14:textId="23C6E3C7" w:rsidR="00280A74" w:rsidRPr="009E60B5" w:rsidRDefault="00000000" w:rsidP="00800605">
            <w:pPr>
              <w:rPr>
                <w:rFonts w:eastAsiaTheme="minorEastAsia"/>
                <w:lang w:val="en-GB"/>
              </w:rPr>
            </w:pPr>
            <m:oMathPara>
              <m:oMath>
                <m:sSub>
                  <m:sSubPr>
                    <m:ctrlPr>
                      <w:rPr>
                        <w:rFonts w:ascii="Cambria Math" w:hAnsi="Cambria Math"/>
                        <w:i/>
                        <w:lang w:val="en-GB"/>
                      </w:rPr>
                    </m:ctrlPr>
                  </m:sSubPr>
                  <m:e>
                    <m:sSub>
                      <m:sSubPr>
                        <m:ctrlPr>
                          <w:rPr>
                            <w:rFonts w:ascii="Cambria Math" w:eastAsiaTheme="minorEastAsia" w:hAnsi="Cambria Math"/>
                            <w:i/>
                            <w:sz w:val="24"/>
                            <w:szCs w:val="24"/>
                            <w:lang w:val="en-GB"/>
                          </w:rPr>
                        </m:ctrlPr>
                      </m:sSubPr>
                      <m:e>
                        <m:r>
                          <m:rPr>
                            <m:sty m:val="p"/>
                          </m:rPr>
                          <w:rPr>
                            <w:rFonts w:ascii="Cambria Math" w:eastAsiaTheme="minorEastAsia" w:hAnsi="Cambria Math"/>
                            <w:sz w:val="24"/>
                            <w:szCs w:val="24"/>
                            <w:lang w:val="en-GB"/>
                          </w:rPr>
                          <m:t>Γ</m:t>
                        </m:r>
                      </m:e>
                      <m:sub>
                        <m:r>
                          <w:rPr>
                            <w:rFonts w:ascii="Cambria Math" w:eastAsiaTheme="minorEastAsia" w:hAnsi="Cambria Math"/>
                            <w:sz w:val="24"/>
                            <w:szCs w:val="24"/>
                            <w:lang w:val="en-GB"/>
                          </w:rPr>
                          <m:t>is</m:t>
                        </m:r>
                        <m:sSub>
                          <m:sSubPr>
                            <m:ctrlPr>
                              <w:rPr>
                                <w:rFonts w:ascii="Cambria Math" w:eastAsiaTheme="minorEastAsia" w:hAnsi="Cambria Math"/>
                                <w:i/>
                                <w:sz w:val="24"/>
                                <w:szCs w:val="24"/>
                                <w:lang w:val="en-GB"/>
                              </w:rPr>
                            </m:ctrlPr>
                          </m:sSubPr>
                          <m:e>
                            <m:r>
                              <w:rPr>
                                <w:rFonts w:ascii="Cambria Math" w:eastAsiaTheme="minorEastAsia" w:hAnsi="Cambria Math"/>
                                <w:sz w:val="24"/>
                                <w:szCs w:val="24"/>
                                <w:lang w:val="en-GB"/>
                              </w:rPr>
                              <m:t>o</m:t>
                            </m:r>
                          </m:e>
                          <m:sub>
                            <m:sSub>
                              <m:sSubPr>
                                <m:ctrlPr>
                                  <w:rPr>
                                    <w:rFonts w:ascii="Cambria Math" w:eastAsiaTheme="minorEastAsia" w:hAnsi="Cambria Math"/>
                                    <w:i/>
                                    <w:sz w:val="24"/>
                                    <w:szCs w:val="24"/>
                                    <w:lang w:val="en-GB"/>
                                  </w:rPr>
                                </m:ctrlPr>
                              </m:sSubPr>
                              <m:e>
                                <m:r>
                                  <m:rPr>
                                    <m:sty m:val="p"/>
                                  </m:rPr>
                                  <w:rPr>
                                    <w:rFonts w:ascii="Cambria Math" w:eastAsiaTheme="minorEastAsia" w:hAnsi="Cambria Math"/>
                                    <w:sz w:val="24"/>
                                    <w:szCs w:val="24"/>
                                    <w:lang w:val="en-GB"/>
                                  </w:rPr>
                                  <m:t>Δ</m:t>
                                </m:r>
                              </m:e>
                              <m:sub>
                                <m:r>
                                  <w:rPr>
                                    <w:rFonts w:ascii="Cambria Math" w:eastAsiaTheme="minorEastAsia" w:hAnsi="Cambria Math"/>
                                    <w:sz w:val="24"/>
                                    <w:szCs w:val="24"/>
                                    <w:lang w:val="en-GB"/>
                                  </w:rPr>
                                  <m:t>anis</m:t>
                                </m:r>
                              </m:sub>
                            </m:sSub>
                          </m:sub>
                        </m:sSub>
                      </m:sub>
                    </m:sSub>
                  </m:e>
                  <m:sub>
                    <m:r>
                      <w:rPr>
                        <w:rFonts w:ascii="Cambria Math" w:hAnsi="Cambria Math"/>
                        <w:lang w:val="en-GB"/>
                      </w:rPr>
                      <m:t>R</m:t>
                    </m:r>
                  </m:sub>
                </m:sSub>
                <m:r>
                  <w:rPr>
                    <w:rFonts w:ascii="Cambria Math" w:hAnsi="Cambria Math"/>
                    <w:lang w:val="en-GB"/>
                  </w:rPr>
                  <m:t>=</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iso</m:t>
                        </m:r>
                      </m:sub>
                    </m:sSub>
                  </m:e>
                  <m:sub>
                    <m:r>
                      <w:rPr>
                        <w:rFonts w:ascii="Cambria Math" w:hAnsi="Cambria Math"/>
                        <w:lang w:val="en-GB"/>
                      </w:rPr>
                      <m:t>R</m:t>
                    </m:r>
                  </m:sub>
                </m:sSub>
                <m:d>
                  <m:dPr>
                    <m:ctrlPr>
                      <w:rPr>
                        <w:rFonts w:ascii="Cambria Math" w:hAnsi="Cambria Math"/>
                        <w:i/>
                        <w:lang w:val="en-GB"/>
                      </w:rPr>
                    </m:ctrlPr>
                  </m:dPr>
                  <m:e>
                    <m:r>
                      <w:rPr>
                        <w:rFonts w:ascii="Cambria Math" w:hAnsi="Cambria Math"/>
                        <w:lang w:val="en-GB"/>
                      </w:rPr>
                      <m:t>1+</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l-GR"/>
                              </w:rPr>
                              <m:t>Γ</m:t>
                            </m:r>
                          </m:e>
                          <m:sub>
                            <m:r>
                              <w:rPr>
                                <w:rFonts w:ascii="Cambria Math" w:eastAsiaTheme="minorEastAsia" w:hAnsi="Cambria Math"/>
                                <w:lang w:val="en-GB"/>
                              </w:rPr>
                              <m:t>iso</m:t>
                            </m:r>
                          </m:sub>
                        </m:sSub>
                      </m:e>
                      <m:sub>
                        <m:r>
                          <w:rPr>
                            <w:rFonts w:ascii="Cambria Math" w:hAnsi="Cambria Math"/>
                            <w:lang w:val="en-GB"/>
                          </w:rPr>
                          <m:t>R</m:t>
                        </m:r>
                      </m:sub>
                    </m:sSub>
                    <m:sSub>
                      <m:sSubPr>
                        <m:ctrlPr>
                          <w:rPr>
                            <w:rFonts w:ascii="Cambria Math" w:eastAsiaTheme="minorEastAsia" w:hAnsi="Cambria Math"/>
                            <w:i/>
                            <w:lang w:val="en-GB"/>
                          </w:rPr>
                        </m:ctrlPr>
                      </m:sSubPr>
                      <m:e>
                        <m:r>
                          <m:rPr>
                            <m:sty m:val="p"/>
                          </m:rPr>
                          <w:rPr>
                            <w:rFonts w:ascii="Cambria Math" w:eastAsiaTheme="minorEastAsia" w:hAnsi="Cambria Math"/>
                            <w:lang w:val="en-GB"/>
                          </w:rPr>
                          <m:t>Δ</m:t>
                        </m:r>
                      </m:e>
                      <m:sub>
                        <m:r>
                          <w:rPr>
                            <w:rFonts w:ascii="Cambria Math" w:eastAsiaTheme="minorEastAsia" w:hAnsi="Cambria Math"/>
                            <w:lang w:val="en-GB"/>
                          </w:rPr>
                          <m:t>anis</m:t>
                        </m:r>
                      </m:sub>
                    </m:sSub>
                  </m:e>
                </m:d>
              </m:oMath>
            </m:oMathPara>
          </w:p>
        </w:tc>
        <w:tc>
          <w:tcPr>
            <w:tcW w:w="1133" w:type="dxa"/>
          </w:tcPr>
          <w:p w14:paraId="02CEFBD6" w14:textId="3EA7ABE7" w:rsidR="00280A74" w:rsidRDefault="00280A74" w:rsidP="00800605">
            <w:pPr>
              <w:pStyle w:val="Caption"/>
            </w:pPr>
            <w:r>
              <w:t>(</w:t>
            </w:r>
            <w:fldSimple w:instr=" SEQ ( \* ARABIC ">
              <w:r w:rsidR="00D216A6">
                <w:rPr>
                  <w:noProof/>
                </w:rPr>
                <w:t>40</w:t>
              </w:r>
            </w:fldSimple>
            <w:r>
              <w:t>)</w:t>
            </w:r>
          </w:p>
        </w:tc>
      </w:tr>
      <w:tr w:rsidR="0015474D" w14:paraId="30EC8481" w14:textId="77777777" w:rsidTr="00701AA1">
        <w:trPr>
          <w:trHeight w:val="531"/>
          <w:jc w:val="center"/>
        </w:trPr>
        <w:tc>
          <w:tcPr>
            <w:tcW w:w="1271" w:type="dxa"/>
          </w:tcPr>
          <w:p w14:paraId="395BD8A1" w14:textId="77777777" w:rsidR="0015474D" w:rsidRDefault="0015474D" w:rsidP="00800605">
            <w:pPr>
              <w:spacing w:line="360" w:lineRule="auto"/>
              <w:jc w:val="center"/>
            </w:pPr>
          </w:p>
        </w:tc>
        <w:tc>
          <w:tcPr>
            <w:tcW w:w="6946" w:type="dxa"/>
          </w:tcPr>
          <w:p w14:paraId="13927C25" w14:textId="681C5D3E" w:rsidR="0015474D" w:rsidRDefault="00000000" w:rsidP="00800605">
            <w:pPr>
              <w:rPr>
                <w:rFonts w:ascii="Calibri" w:eastAsia="Calibri" w:hAnsi="Calibri" w:cs="Times New Roman"/>
                <w:lang w:val="en-GB"/>
              </w:rPr>
            </w:pPr>
            <m:oMathPara>
              <m:oMath>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ub>
                    </m:sSub>
                  </m:e>
                  <m:sub>
                    <m:r>
                      <w:rPr>
                        <w:rFonts w:ascii="Cambria Math" w:hAnsi="Cambria Math"/>
                        <w:lang w:val="en-GB"/>
                      </w:rPr>
                      <m:t>L</m:t>
                    </m:r>
                  </m:sub>
                </m:sSub>
                <m: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ρ</m:t>
                    </m:r>
                  </m:e>
                  <m:sub>
                    <m:r>
                      <w:rPr>
                        <w:rFonts w:ascii="Cambria Math" w:eastAsiaTheme="minorEastAsia" w:hAnsi="Cambria Math"/>
                        <w:lang w:val="en-GB"/>
                      </w:rPr>
                      <m:t>f</m:t>
                    </m:r>
                  </m:sub>
                </m:sSub>
                <m:sSub>
                  <m:sSubPr>
                    <m:ctrlPr>
                      <w:rPr>
                        <w:rFonts w:ascii="Cambria Math" w:hAnsi="Cambria Math"/>
                        <w:i/>
                        <w:lang w:val="en-GB"/>
                      </w:rPr>
                    </m:ctrlPr>
                  </m:sSubPr>
                  <m:e>
                    <m:sSub>
                      <m:sSubPr>
                        <m:ctrlPr>
                          <w:rPr>
                            <w:rFonts w:ascii="Cambria Math" w:eastAsiaTheme="minorEastAsia" w:hAnsi="Cambria Math"/>
                            <w:i/>
                            <w:sz w:val="24"/>
                            <w:szCs w:val="24"/>
                            <w:lang w:val="en-GB"/>
                          </w:rPr>
                        </m:ctrlPr>
                      </m:sSubPr>
                      <m:e>
                        <m:r>
                          <m:rPr>
                            <m:sty m:val="p"/>
                          </m:rPr>
                          <w:rPr>
                            <w:rFonts w:ascii="Cambria Math" w:eastAsiaTheme="minorEastAsia" w:hAnsi="Cambria Math"/>
                            <w:sz w:val="24"/>
                            <w:szCs w:val="24"/>
                            <w:lang w:val="en-GB"/>
                          </w:rPr>
                          <m:t>Γ</m:t>
                        </m:r>
                      </m:e>
                      <m:sub>
                        <m:r>
                          <w:rPr>
                            <w:rFonts w:ascii="Cambria Math" w:eastAsiaTheme="minorEastAsia" w:hAnsi="Cambria Math"/>
                            <w:sz w:val="24"/>
                            <w:szCs w:val="24"/>
                            <w:lang w:val="en-GB"/>
                          </w:rPr>
                          <m:t>is</m:t>
                        </m:r>
                        <m:sSub>
                          <m:sSubPr>
                            <m:ctrlPr>
                              <w:rPr>
                                <w:rFonts w:ascii="Cambria Math" w:eastAsiaTheme="minorEastAsia" w:hAnsi="Cambria Math"/>
                                <w:i/>
                                <w:sz w:val="24"/>
                                <w:szCs w:val="24"/>
                                <w:lang w:val="en-GB"/>
                              </w:rPr>
                            </m:ctrlPr>
                          </m:sSubPr>
                          <m:e>
                            <m:r>
                              <w:rPr>
                                <w:rFonts w:ascii="Cambria Math" w:eastAsiaTheme="minorEastAsia" w:hAnsi="Cambria Math"/>
                                <w:sz w:val="24"/>
                                <w:szCs w:val="24"/>
                                <w:lang w:val="en-GB"/>
                              </w:rPr>
                              <m:t>o</m:t>
                            </m:r>
                          </m:e>
                          <m:sub>
                            <m:sSub>
                              <m:sSubPr>
                                <m:ctrlPr>
                                  <w:rPr>
                                    <w:rFonts w:ascii="Cambria Math" w:eastAsiaTheme="minorEastAsia" w:hAnsi="Cambria Math"/>
                                    <w:i/>
                                    <w:sz w:val="24"/>
                                    <w:szCs w:val="24"/>
                                    <w:lang w:val="en-GB"/>
                                  </w:rPr>
                                </m:ctrlPr>
                              </m:sSubPr>
                              <m:e>
                                <m:r>
                                  <m:rPr>
                                    <m:sty m:val="p"/>
                                  </m:rPr>
                                  <w:rPr>
                                    <w:rFonts w:ascii="Cambria Math" w:eastAsiaTheme="minorEastAsia" w:hAnsi="Cambria Math"/>
                                    <w:sz w:val="24"/>
                                    <w:szCs w:val="24"/>
                                    <w:lang w:val="en-GB"/>
                                  </w:rPr>
                                  <m:t>Δ</m:t>
                                </m:r>
                              </m:e>
                              <m:sub>
                                <m:r>
                                  <w:rPr>
                                    <w:rFonts w:ascii="Cambria Math" w:eastAsiaTheme="minorEastAsia" w:hAnsi="Cambria Math"/>
                                    <w:sz w:val="24"/>
                                    <w:szCs w:val="24"/>
                                    <w:lang w:val="en-GB"/>
                                  </w:rPr>
                                  <m:t>anis</m:t>
                                </m:r>
                              </m:sub>
                            </m:sSub>
                          </m:sub>
                        </m:sSub>
                      </m:sub>
                    </m:sSub>
                  </m:e>
                  <m:sub>
                    <m:r>
                      <w:rPr>
                        <w:rFonts w:ascii="Cambria Math" w:hAnsi="Cambria Math"/>
                        <w:lang w:val="en-GB"/>
                      </w:rPr>
                      <m:t>L</m:t>
                    </m:r>
                  </m:sub>
                </m:sSub>
              </m:oMath>
            </m:oMathPara>
          </w:p>
        </w:tc>
        <w:tc>
          <w:tcPr>
            <w:tcW w:w="1133" w:type="dxa"/>
          </w:tcPr>
          <w:p w14:paraId="75B1613E" w14:textId="107F0308" w:rsidR="0015474D" w:rsidRDefault="00D50EA5" w:rsidP="00800605">
            <w:pPr>
              <w:pStyle w:val="Caption"/>
            </w:pPr>
            <w:r>
              <w:t>(</w:t>
            </w:r>
            <w:fldSimple w:instr=" SEQ ( \* ARABIC ">
              <w:r w:rsidR="00D216A6">
                <w:rPr>
                  <w:noProof/>
                </w:rPr>
                <w:t>41</w:t>
              </w:r>
            </w:fldSimple>
            <w:r>
              <w:t>)</w:t>
            </w:r>
          </w:p>
        </w:tc>
      </w:tr>
      <w:tr w:rsidR="0015474D" w14:paraId="2BA37EE6" w14:textId="77777777" w:rsidTr="00701AA1">
        <w:trPr>
          <w:trHeight w:val="540"/>
          <w:jc w:val="center"/>
        </w:trPr>
        <w:tc>
          <w:tcPr>
            <w:tcW w:w="1271" w:type="dxa"/>
          </w:tcPr>
          <w:p w14:paraId="0DF97CCC" w14:textId="77777777" w:rsidR="0015474D" w:rsidRDefault="0015474D" w:rsidP="00800605">
            <w:pPr>
              <w:spacing w:line="360" w:lineRule="auto"/>
              <w:jc w:val="center"/>
            </w:pPr>
          </w:p>
        </w:tc>
        <w:tc>
          <w:tcPr>
            <w:tcW w:w="6946" w:type="dxa"/>
          </w:tcPr>
          <w:p w14:paraId="37354DFD" w14:textId="1236E863" w:rsidR="0015474D" w:rsidRDefault="00000000" w:rsidP="00800605">
            <w:pPr>
              <w:rPr>
                <w:rFonts w:ascii="Calibri" w:eastAsia="Calibri" w:hAnsi="Calibri" w:cs="Times New Roman"/>
                <w:lang w:val="en-GB"/>
              </w:rPr>
            </w:pPr>
            <m:oMathPara>
              <m:oMath>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ub>
                    </m:sSub>
                  </m:e>
                  <m:sub>
                    <m:r>
                      <w:rPr>
                        <w:rFonts w:ascii="Cambria Math" w:hAnsi="Cambria Math"/>
                        <w:lang w:val="en-GB"/>
                      </w:rPr>
                      <m:t>R</m:t>
                    </m:r>
                  </m:sub>
                </m:sSub>
                <m:r>
                  <w:rPr>
                    <w:rFonts w:ascii="Cambria Math"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ρ</m:t>
                    </m:r>
                  </m:e>
                  <m:sub>
                    <m:r>
                      <w:rPr>
                        <w:rFonts w:ascii="Cambria Math" w:eastAsiaTheme="minorEastAsia" w:hAnsi="Cambria Math"/>
                        <w:lang w:val="en-GB"/>
                      </w:rPr>
                      <m:t>f</m:t>
                    </m:r>
                  </m:sub>
                </m:sSub>
                <m:sSub>
                  <m:sSubPr>
                    <m:ctrlPr>
                      <w:rPr>
                        <w:rFonts w:ascii="Cambria Math" w:hAnsi="Cambria Math"/>
                        <w:i/>
                        <w:lang w:val="en-GB"/>
                      </w:rPr>
                    </m:ctrlPr>
                  </m:sSubPr>
                  <m:e>
                    <m:sSub>
                      <m:sSubPr>
                        <m:ctrlPr>
                          <w:rPr>
                            <w:rFonts w:ascii="Cambria Math" w:eastAsiaTheme="minorEastAsia" w:hAnsi="Cambria Math"/>
                            <w:i/>
                            <w:sz w:val="24"/>
                            <w:szCs w:val="24"/>
                            <w:lang w:val="en-GB"/>
                          </w:rPr>
                        </m:ctrlPr>
                      </m:sSubPr>
                      <m:e>
                        <m:r>
                          <m:rPr>
                            <m:sty m:val="p"/>
                          </m:rPr>
                          <w:rPr>
                            <w:rFonts w:ascii="Cambria Math" w:eastAsiaTheme="minorEastAsia" w:hAnsi="Cambria Math"/>
                            <w:sz w:val="24"/>
                            <w:szCs w:val="24"/>
                            <w:lang w:val="en-GB"/>
                          </w:rPr>
                          <m:t>Γ</m:t>
                        </m:r>
                      </m:e>
                      <m:sub>
                        <m:r>
                          <w:rPr>
                            <w:rFonts w:ascii="Cambria Math" w:eastAsiaTheme="minorEastAsia" w:hAnsi="Cambria Math"/>
                            <w:sz w:val="24"/>
                            <w:szCs w:val="24"/>
                            <w:lang w:val="en-GB"/>
                          </w:rPr>
                          <m:t>is</m:t>
                        </m:r>
                        <m:sSub>
                          <m:sSubPr>
                            <m:ctrlPr>
                              <w:rPr>
                                <w:rFonts w:ascii="Cambria Math" w:eastAsiaTheme="minorEastAsia" w:hAnsi="Cambria Math"/>
                                <w:i/>
                                <w:sz w:val="24"/>
                                <w:szCs w:val="24"/>
                                <w:lang w:val="en-GB"/>
                              </w:rPr>
                            </m:ctrlPr>
                          </m:sSubPr>
                          <m:e>
                            <m:r>
                              <w:rPr>
                                <w:rFonts w:ascii="Cambria Math" w:eastAsiaTheme="minorEastAsia" w:hAnsi="Cambria Math"/>
                                <w:sz w:val="24"/>
                                <w:szCs w:val="24"/>
                                <w:lang w:val="en-GB"/>
                              </w:rPr>
                              <m:t>o</m:t>
                            </m:r>
                          </m:e>
                          <m:sub>
                            <m:sSub>
                              <m:sSubPr>
                                <m:ctrlPr>
                                  <w:rPr>
                                    <w:rFonts w:ascii="Cambria Math" w:eastAsiaTheme="minorEastAsia" w:hAnsi="Cambria Math"/>
                                    <w:i/>
                                    <w:sz w:val="24"/>
                                    <w:szCs w:val="24"/>
                                    <w:lang w:val="en-GB"/>
                                  </w:rPr>
                                </m:ctrlPr>
                              </m:sSubPr>
                              <m:e>
                                <m:r>
                                  <m:rPr>
                                    <m:sty m:val="p"/>
                                  </m:rPr>
                                  <w:rPr>
                                    <w:rFonts w:ascii="Cambria Math" w:eastAsiaTheme="minorEastAsia" w:hAnsi="Cambria Math"/>
                                    <w:sz w:val="24"/>
                                    <w:szCs w:val="24"/>
                                    <w:lang w:val="en-GB"/>
                                  </w:rPr>
                                  <m:t>Δ</m:t>
                                </m:r>
                              </m:e>
                              <m:sub>
                                <m:r>
                                  <w:rPr>
                                    <w:rFonts w:ascii="Cambria Math" w:eastAsiaTheme="minorEastAsia" w:hAnsi="Cambria Math"/>
                                    <w:sz w:val="24"/>
                                    <w:szCs w:val="24"/>
                                    <w:lang w:val="en-GB"/>
                                  </w:rPr>
                                  <m:t>anis</m:t>
                                </m:r>
                              </m:sub>
                            </m:sSub>
                          </m:sub>
                        </m:sSub>
                      </m:sub>
                    </m:sSub>
                  </m:e>
                  <m:sub>
                    <m:r>
                      <w:rPr>
                        <w:rFonts w:ascii="Cambria Math" w:hAnsi="Cambria Math"/>
                        <w:lang w:val="en-GB"/>
                      </w:rPr>
                      <m:t>R</m:t>
                    </m:r>
                  </m:sub>
                </m:sSub>
              </m:oMath>
            </m:oMathPara>
          </w:p>
        </w:tc>
        <w:tc>
          <w:tcPr>
            <w:tcW w:w="1133" w:type="dxa"/>
          </w:tcPr>
          <w:p w14:paraId="12FDBF60" w14:textId="628E9964" w:rsidR="0015474D" w:rsidRDefault="00D50EA5" w:rsidP="00800605">
            <w:pPr>
              <w:pStyle w:val="Caption"/>
            </w:pPr>
            <w:r>
              <w:t>(</w:t>
            </w:r>
            <w:fldSimple w:instr=" SEQ ( \* ARABIC ">
              <w:r w:rsidR="00D216A6">
                <w:rPr>
                  <w:noProof/>
                </w:rPr>
                <w:t>42</w:t>
              </w:r>
            </w:fldSimple>
            <w:r>
              <w:t>)</w:t>
            </w:r>
          </w:p>
        </w:tc>
      </w:tr>
      <w:tr w:rsidR="0015474D" w14:paraId="5ADD405B" w14:textId="77777777" w:rsidTr="00701AA1">
        <w:trPr>
          <w:trHeight w:val="495"/>
          <w:jc w:val="center"/>
        </w:trPr>
        <w:tc>
          <w:tcPr>
            <w:tcW w:w="1271" w:type="dxa"/>
          </w:tcPr>
          <w:p w14:paraId="64AD6237" w14:textId="77777777" w:rsidR="0015474D" w:rsidRDefault="0015474D" w:rsidP="00800605">
            <w:pPr>
              <w:spacing w:line="360" w:lineRule="auto"/>
              <w:jc w:val="center"/>
            </w:pPr>
          </w:p>
        </w:tc>
        <w:tc>
          <w:tcPr>
            <w:tcW w:w="6946" w:type="dxa"/>
          </w:tcPr>
          <w:p w14:paraId="6A9DBD0E" w14:textId="4FA6841D" w:rsidR="0015474D" w:rsidRDefault="00000000" w:rsidP="00800605">
            <w:pPr>
              <w:rPr>
                <w:rFonts w:ascii="Calibri" w:eastAsia="Calibri" w:hAnsi="Calibri" w:cs="Times New Roman"/>
                <w:lang w:val="en-GB"/>
              </w:rPr>
            </w:pPr>
            <m:oMathPara>
              <m:oMath>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Sub>
                          <m:sSubPr>
                            <m:ctrlPr>
                              <w:rPr>
                                <w:rFonts w:ascii="Cambria Math" w:eastAsiaTheme="minorEastAsia" w:hAnsi="Cambria Math"/>
                                <w:i/>
                                <w:lang w:val="el-GR"/>
                              </w:rPr>
                            </m:ctrlPr>
                          </m:sSubPr>
                          <m:e>
                            <m:r>
                              <w:rPr>
                                <w:rFonts w:ascii="Cambria Math" w:eastAsiaTheme="minorEastAsia" w:hAnsi="Cambria Math"/>
                                <w:lang w:val="el-GR"/>
                              </w:rPr>
                              <m:t>Δ</m:t>
                            </m:r>
                          </m:e>
                          <m:sub>
                            <m:r>
                              <w:rPr>
                                <w:rFonts w:ascii="Cambria Math" w:eastAsiaTheme="minorEastAsia" w:hAnsi="Cambria Math"/>
                              </w:rPr>
                              <m:t>G</m:t>
                            </m:r>
                          </m:sub>
                        </m:sSub>
                      </m:sub>
                    </m:sSub>
                  </m:e>
                  <m:sub>
                    <m:r>
                      <w:rPr>
                        <w:rFonts w:ascii="Cambria Math" w:hAnsi="Cambria Math"/>
                        <w:lang w:val="en-GB"/>
                      </w:rPr>
                      <m:t>L</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ub>
                        </m:sSub>
                      </m:e>
                      <m:sub>
                        <m:r>
                          <w:rPr>
                            <w:rFonts w:ascii="Cambria Math" w:hAnsi="Cambria Math"/>
                            <w:lang w:val="en-GB"/>
                          </w:rPr>
                          <m:t>L</m:t>
                        </m:r>
                      </m:sub>
                    </m:sSub>
                  </m:num>
                  <m:den>
                    <m:r>
                      <w:rPr>
                        <w:rFonts w:ascii="Cambria Math" w:hAnsi="Cambria Math"/>
                        <w:lang w:val="en-GB"/>
                      </w:rPr>
                      <m:t>1+</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ub>
                        </m:sSub>
                      </m:e>
                      <m:sub>
                        <m:r>
                          <w:rPr>
                            <w:rFonts w:ascii="Cambria Math" w:hAnsi="Cambria Math"/>
                            <w:lang w:val="en-GB"/>
                          </w:rPr>
                          <m:t>L</m:t>
                        </m:r>
                      </m:sub>
                    </m:sSub>
                    <m:f>
                      <m:fPr>
                        <m:ctrlPr>
                          <w:rPr>
                            <w:rFonts w:ascii="Cambria Math" w:hAnsi="Cambria Math"/>
                            <w:i/>
                            <w:lang w:val="en-GB"/>
                          </w:rPr>
                        </m:ctrlPr>
                      </m:fPr>
                      <m:num>
                        <m:sSub>
                          <m:sSubPr>
                            <m:ctrlPr>
                              <w:rPr>
                                <w:rFonts w:ascii="Cambria Math" w:eastAsiaTheme="minorEastAsia" w:hAnsi="Cambria Math"/>
                                <w:lang w:val="en-GB"/>
                              </w:rPr>
                            </m:ctrlPr>
                          </m:sSubPr>
                          <m:e>
                            <m:r>
                              <m:rPr>
                                <m:sty m:val="p"/>
                              </m:rPr>
                              <w:rPr>
                                <w:rFonts w:ascii="Cambria Math" w:eastAsiaTheme="minorEastAsia" w:hAnsi="Cambria Math"/>
                                <w:lang w:val="en-GB"/>
                              </w:rPr>
                              <m:t>Δ</m:t>
                            </m:r>
                          </m:e>
                          <m:sub>
                            <m:r>
                              <w:rPr>
                                <w:rFonts w:ascii="Cambria Math" w:eastAsiaTheme="minorEastAsia" w:hAnsi="Cambria Math"/>
                                <w:lang w:val="en-GB"/>
                              </w:rPr>
                              <m:t>L</m:t>
                            </m:r>
                          </m:sub>
                        </m:sSub>
                      </m:num>
                      <m:den>
                        <m:sSub>
                          <m:sSubPr>
                            <m:ctrlPr>
                              <w:rPr>
                                <w:rFonts w:ascii="Cambria Math" w:eastAsiaTheme="minorEastAsia" w:hAnsi="Cambria Math"/>
                                <w:i/>
                                <w:lang w:val="en-GB"/>
                              </w:rPr>
                            </m:ctrlPr>
                          </m:sSubPr>
                          <m:e>
                            <m:r>
                              <w:rPr>
                                <w:rFonts w:ascii="Cambria Math" w:eastAsiaTheme="minorEastAsia" w:hAnsi="Cambria Math"/>
                                <w:lang w:val="en-GB"/>
                              </w:rPr>
                              <m:t>D</m:t>
                            </m:r>
                          </m:e>
                          <m:sub>
                            <m:r>
                              <w:rPr>
                                <w:rFonts w:ascii="Cambria Math" w:eastAsiaTheme="minorEastAsia" w:hAnsi="Cambria Math"/>
                                <w:lang w:val="en-GB"/>
                              </w:rPr>
                              <m:t>aq</m:t>
                            </m:r>
                          </m:sub>
                        </m:sSub>
                      </m:den>
                    </m:f>
                  </m:den>
                </m:f>
              </m:oMath>
            </m:oMathPara>
          </w:p>
        </w:tc>
        <w:tc>
          <w:tcPr>
            <w:tcW w:w="1133" w:type="dxa"/>
          </w:tcPr>
          <w:p w14:paraId="406AC390" w14:textId="62F7EF83" w:rsidR="0015474D" w:rsidRDefault="00D50EA5" w:rsidP="00800605">
            <w:pPr>
              <w:pStyle w:val="Caption"/>
            </w:pPr>
            <w:r>
              <w:t>(</w:t>
            </w:r>
            <w:fldSimple w:instr=" SEQ ( \* ARABIC ">
              <w:r w:rsidR="00D216A6">
                <w:rPr>
                  <w:noProof/>
                </w:rPr>
                <w:t>43</w:t>
              </w:r>
            </w:fldSimple>
            <w:r>
              <w:t>)</w:t>
            </w:r>
          </w:p>
        </w:tc>
      </w:tr>
      <w:tr w:rsidR="0015474D" w14:paraId="126EAA3C" w14:textId="77777777" w:rsidTr="00701AA1">
        <w:trPr>
          <w:trHeight w:val="468"/>
          <w:jc w:val="center"/>
        </w:trPr>
        <w:tc>
          <w:tcPr>
            <w:tcW w:w="1271" w:type="dxa"/>
          </w:tcPr>
          <w:p w14:paraId="35542369" w14:textId="77777777" w:rsidR="0015474D" w:rsidRDefault="0015474D" w:rsidP="00800605">
            <w:pPr>
              <w:spacing w:line="360" w:lineRule="auto"/>
              <w:jc w:val="center"/>
            </w:pPr>
          </w:p>
        </w:tc>
        <w:tc>
          <w:tcPr>
            <w:tcW w:w="6946" w:type="dxa"/>
          </w:tcPr>
          <w:p w14:paraId="77DF4C02" w14:textId="701D2E7D" w:rsidR="0015474D" w:rsidRDefault="00000000" w:rsidP="00800605">
            <w:pPr>
              <w:rPr>
                <w:rFonts w:ascii="Calibri" w:eastAsia="Calibri" w:hAnsi="Calibri" w:cs="Times New Roman"/>
                <w:lang w:val="en-GB"/>
              </w:rPr>
            </w:pPr>
            <m:oMathPara>
              <m:oMath>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Sub>
                          <m:sSubPr>
                            <m:ctrlPr>
                              <w:rPr>
                                <w:rFonts w:ascii="Cambria Math" w:eastAsiaTheme="minorEastAsia" w:hAnsi="Cambria Math"/>
                                <w:i/>
                                <w:lang w:val="el-GR"/>
                              </w:rPr>
                            </m:ctrlPr>
                          </m:sSubPr>
                          <m:e>
                            <m:r>
                              <w:rPr>
                                <w:rFonts w:ascii="Cambria Math" w:eastAsiaTheme="minorEastAsia" w:hAnsi="Cambria Math"/>
                                <w:lang w:val="el-GR"/>
                              </w:rPr>
                              <m:t>Δ</m:t>
                            </m:r>
                          </m:e>
                          <m:sub>
                            <m:r>
                              <w:rPr>
                                <w:rFonts w:ascii="Cambria Math" w:eastAsiaTheme="minorEastAsia" w:hAnsi="Cambria Math"/>
                              </w:rPr>
                              <m:t>G</m:t>
                            </m:r>
                          </m:sub>
                        </m:sSub>
                      </m:sub>
                    </m:sSub>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ub>
                        </m:sSub>
                      </m:e>
                      <m:sub>
                        <m:r>
                          <w:rPr>
                            <w:rFonts w:ascii="Cambria Math" w:hAnsi="Cambria Math"/>
                            <w:lang w:val="en-GB"/>
                          </w:rPr>
                          <m:t>R</m:t>
                        </m:r>
                      </m:sub>
                    </m:sSub>
                  </m:num>
                  <m:den>
                    <m:r>
                      <w:rPr>
                        <w:rFonts w:ascii="Cambria Math" w:hAnsi="Cambria Math"/>
                        <w:lang w:val="en-GB"/>
                      </w:rPr>
                      <m:t>1+</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ub>
                        </m:sSub>
                      </m:e>
                      <m:sub>
                        <m:r>
                          <w:rPr>
                            <w:rFonts w:ascii="Cambria Math" w:hAnsi="Cambria Math"/>
                            <w:lang w:val="en-GB"/>
                          </w:rPr>
                          <m:t>R</m:t>
                        </m:r>
                      </m:sub>
                    </m:sSub>
                    <m:f>
                      <m:fPr>
                        <m:ctrlPr>
                          <w:rPr>
                            <w:rFonts w:ascii="Cambria Math" w:hAnsi="Cambria Math"/>
                            <w:i/>
                            <w:lang w:val="en-GB"/>
                          </w:rPr>
                        </m:ctrlPr>
                      </m:fPr>
                      <m:num>
                        <m:sSub>
                          <m:sSubPr>
                            <m:ctrlPr>
                              <w:rPr>
                                <w:rFonts w:ascii="Cambria Math" w:eastAsiaTheme="minorEastAsia" w:hAnsi="Cambria Math"/>
                                <w:lang w:val="en-GB"/>
                              </w:rPr>
                            </m:ctrlPr>
                          </m:sSubPr>
                          <m:e>
                            <m:r>
                              <m:rPr>
                                <m:sty m:val="p"/>
                              </m:rPr>
                              <w:rPr>
                                <w:rFonts w:ascii="Cambria Math" w:eastAsiaTheme="minorEastAsia" w:hAnsi="Cambria Math"/>
                                <w:lang w:val="en-GB"/>
                              </w:rPr>
                              <m:t>Δ</m:t>
                            </m:r>
                          </m:e>
                          <m:sub>
                            <m:r>
                              <w:rPr>
                                <w:rFonts w:ascii="Cambria Math" w:eastAsiaTheme="minorEastAsia" w:hAnsi="Cambria Math"/>
                                <w:lang w:val="en-GB"/>
                              </w:rPr>
                              <m:t>R</m:t>
                            </m:r>
                          </m:sub>
                        </m:sSub>
                      </m:num>
                      <m:den>
                        <m:sSub>
                          <m:sSubPr>
                            <m:ctrlPr>
                              <w:rPr>
                                <w:rFonts w:ascii="Cambria Math" w:eastAsiaTheme="minorEastAsia" w:hAnsi="Cambria Math"/>
                                <w:i/>
                                <w:lang w:val="en-GB"/>
                              </w:rPr>
                            </m:ctrlPr>
                          </m:sSubPr>
                          <m:e>
                            <m:r>
                              <w:rPr>
                                <w:rFonts w:ascii="Cambria Math" w:eastAsiaTheme="minorEastAsia" w:hAnsi="Cambria Math"/>
                                <w:lang w:val="en-GB"/>
                              </w:rPr>
                              <m:t>D</m:t>
                            </m:r>
                          </m:e>
                          <m:sub>
                            <m:r>
                              <w:rPr>
                                <w:rFonts w:ascii="Cambria Math" w:eastAsiaTheme="minorEastAsia" w:hAnsi="Cambria Math"/>
                                <w:lang w:val="en-GB"/>
                              </w:rPr>
                              <m:t>aq</m:t>
                            </m:r>
                          </m:sub>
                        </m:sSub>
                      </m:den>
                    </m:f>
                  </m:den>
                </m:f>
              </m:oMath>
            </m:oMathPara>
          </w:p>
        </w:tc>
        <w:tc>
          <w:tcPr>
            <w:tcW w:w="1133" w:type="dxa"/>
          </w:tcPr>
          <w:p w14:paraId="4C73D2E6" w14:textId="27A61C52" w:rsidR="0015474D" w:rsidRDefault="00D50EA5" w:rsidP="00800605">
            <w:pPr>
              <w:pStyle w:val="Caption"/>
            </w:pPr>
            <w:r>
              <w:t>(</w:t>
            </w:r>
            <w:fldSimple w:instr=" SEQ ( \* ARABIC ">
              <w:r w:rsidR="00D216A6">
                <w:rPr>
                  <w:noProof/>
                </w:rPr>
                <w:t>44</w:t>
              </w:r>
            </w:fldSimple>
            <w:r>
              <w:t>)</w:t>
            </w:r>
          </w:p>
        </w:tc>
      </w:tr>
      <w:tr w:rsidR="00D50EA5" w14:paraId="0386B061" w14:textId="77777777" w:rsidTr="00701AA1">
        <w:trPr>
          <w:trHeight w:val="468"/>
          <w:jc w:val="center"/>
        </w:trPr>
        <w:tc>
          <w:tcPr>
            <w:tcW w:w="1271" w:type="dxa"/>
          </w:tcPr>
          <w:p w14:paraId="7BFEF9D4" w14:textId="77777777" w:rsidR="00D50EA5" w:rsidRDefault="00D50EA5" w:rsidP="00800605">
            <w:pPr>
              <w:spacing w:line="360" w:lineRule="auto"/>
              <w:jc w:val="center"/>
            </w:pPr>
          </w:p>
        </w:tc>
        <w:tc>
          <w:tcPr>
            <w:tcW w:w="6946" w:type="dxa"/>
          </w:tcPr>
          <w:p w14:paraId="7FC328AE" w14:textId="75D75336" w:rsidR="00D50EA5" w:rsidRDefault="00000000" w:rsidP="00800605">
            <w:pPr>
              <w:rPr>
                <w:rFonts w:ascii="Calibri" w:eastAsia="Calibri" w:hAnsi="Calibri" w:cs="Times New Roman"/>
                <w:lang w:val="en-GB"/>
              </w:rPr>
            </w:pPr>
            <m:oMathPara>
              <m:oMath>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Q</m:t>
                        </m:r>
                      </m:sub>
                    </m:sSub>
                  </m:e>
                  <m:sub>
                    <m:r>
                      <w:rPr>
                        <w:rFonts w:ascii="Cambria Math" w:hAnsi="Cambria Math"/>
                        <w:lang w:val="en-GB"/>
                      </w:rPr>
                      <m:t>L</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Sub>
                              <m:sSubPr>
                                <m:ctrlPr>
                                  <w:rPr>
                                    <w:rFonts w:ascii="Cambria Math" w:eastAsiaTheme="minorEastAsia" w:hAnsi="Cambria Math"/>
                                    <w:i/>
                                    <w:lang w:val="el-GR"/>
                                  </w:rPr>
                                </m:ctrlPr>
                              </m:sSubPr>
                              <m:e>
                                <m:r>
                                  <w:rPr>
                                    <w:rFonts w:ascii="Cambria Math" w:eastAsiaTheme="minorEastAsia" w:hAnsi="Cambria Math"/>
                                    <w:lang w:val="el-GR"/>
                                  </w:rPr>
                                  <m:t>Δ</m:t>
                                </m:r>
                              </m:e>
                              <m:sub>
                                <m:r>
                                  <w:rPr>
                                    <w:rFonts w:ascii="Cambria Math" w:eastAsiaTheme="minorEastAsia" w:hAnsi="Cambria Math"/>
                                  </w:rPr>
                                  <m:t>G</m:t>
                                </m:r>
                              </m:sub>
                            </m:sSub>
                          </m:sub>
                        </m:sSub>
                      </m:e>
                      <m:sub>
                        <m:r>
                          <w:rPr>
                            <w:rFonts w:ascii="Cambria Math" w:hAnsi="Cambria Math"/>
                            <w:lang w:val="en-GB"/>
                          </w:rPr>
                          <m:t>L</m:t>
                        </m:r>
                      </m:sub>
                    </m:sSub>
                  </m:num>
                  <m:den>
                    <m:r>
                      <w:rPr>
                        <w:rFonts w:ascii="Cambria Math" w:eastAsiaTheme="minorEastAsia" w:hAnsi="Cambria Math"/>
                        <w:lang w:val="en-GB"/>
                      </w:rPr>
                      <m:t xml:space="preserve">1+ </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Sub>
                              <m:sSubPr>
                                <m:ctrlPr>
                                  <w:rPr>
                                    <w:rFonts w:ascii="Cambria Math" w:eastAsiaTheme="minorEastAsia" w:hAnsi="Cambria Math"/>
                                    <w:i/>
                                    <w:lang w:val="el-GR"/>
                                  </w:rPr>
                                </m:ctrlPr>
                              </m:sSubPr>
                              <m:e>
                                <m:r>
                                  <w:rPr>
                                    <w:rFonts w:ascii="Cambria Math" w:eastAsiaTheme="minorEastAsia" w:hAnsi="Cambria Math"/>
                                    <w:lang w:val="el-GR"/>
                                  </w:rPr>
                                  <m:t>Δ</m:t>
                                </m:r>
                              </m:e>
                              <m:sub>
                                <m:r>
                                  <w:rPr>
                                    <w:rFonts w:ascii="Cambria Math" w:eastAsiaTheme="minorEastAsia" w:hAnsi="Cambria Math"/>
                                  </w:rPr>
                                  <m:t>G</m:t>
                                </m:r>
                              </m:sub>
                            </m:sSub>
                          </m:sub>
                        </m:sSub>
                      </m:e>
                      <m:sub>
                        <m:r>
                          <w:rPr>
                            <w:rFonts w:ascii="Cambria Math" w:hAnsi="Cambria Math"/>
                            <w:lang w:val="en-GB"/>
                          </w:rPr>
                          <m:t>L</m:t>
                        </m:r>
                      </m:sub>
                    </m:sSub>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h</m:t>
                            </m:r>
                          </m:sub>
                        </m:sSub>
                      </m:num>
                      <m:den>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cl</m:t>
                            </m:r>
                          </m:sub>
                        </m:sSub>
                      </m:den>
                    </m:f>
                    <m:d>
                      <m:dPr>
                        <m:ctrlPr>
                          <w:rPr>
                            <w:rFonts w:ascii="Cambria Math" w:eastAsiaTheme="minorEastAsia" w:hAnsi="Cambria Math"/>
                            <w:i/>
                            <w:lang w:val="en-GB"/>
                          </w:rPr>
                        </m:ctrlPr>
                      </m:dPr>
                      <m:e>
                        <m:f>
                          <m:fPr>
                            <m:ctrlPr>
                              <w:rPr>
                                <w:rFonts w:ascii="Cambria Math" w:eastAsiaTheme="minorEastAsia" w:hAnsi="Cambria Math"/>
                                <w:i/>
                                <w:lang w:val="en-GB"/>
                              </w:rPr>
                            </m:ctrlPr>
                          </m:fPr>
                          <m:num>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Sub>
                                      <m:sSubPr>
                                        <m:ctrlPr>
                                          <w:rPr>
                                            <w:rFonts w:ascii="Cambria Math" w:eastAsiaTheme="minorEastAsia" w:hAnsi="Cambria Math"/>
                                            <w:i/>
                                            <w:lang w:val="el-GR"/>
                                          </w:rPr>
                                        </m:ctrlPr>
                                      </m:sSubPr>
                                      <m:e>
                                        <m:r>
                                          <w:rPr>
                                            <w:rFonts w:ascii="Cambria Math" w:eastAsiaTheme="minorEastAsia" w:hAnsi="Cambria Math"/>
                                            <w:lang w:val="el-GR"/>
                                          </w:rPr>
                                          <m:t>Δ</m:t>
                                        </m:r>
                                      </m:e>
                                      <m:sub>
                                        <m:r>
                                          <w:rPr>
                                            <w:rFonts w:ascii="Cambria Math" w:eastAsiaTheme="minorEastAsia" w:hAnsi="Cambria Math"/>
                                          </w:rPr>
                                          <m:t>G</m:t>
                                        </m:r>
                                      </m:sub>
                                    </m:sSub>
                                  </m:sub>
                                </m:sSub>
                              </m:e>
                              <m:sub>
                                <m:r>
                                  <w:rPr>
                                    <w:rFonts w:ascii="Cambria Math" w:hAnsi="Cambria Math"/>
                                    <w:lang w:val="en-GB"/>
                                  </w:rPr>
                                  <m:t>L</m:t>
                                </m:r>
                              </m:sub>
                            </m:sSub>
                            <m:d>
                              <m:dPr>
                                <m:ctrlPr>
                                  <w:rPr>
                                    <w:rFonts w:ascii="Cambria Math"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stream</m:t>
                                    </m:r>
                                  </m:sub>
                                </m:sSub>
                                <m:r>
                                  <w:rPr>
                                    <w:rFonts w:ascii="Cambria Math" w:eastAsiaTheme="minorEastAsia"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L</m:t>
                                    </m:r>
                                  </m:sub>
                                </m:sSub>
                              </m:e>
                            </m:d>
                            <m:r>
                              <w:rPr>
                                <w:rFonts w:ascii="Cambria Math" w:hAnsi="Cambria Math"/>
                                <w:lang w:val="en-GB"/>
                              </w:rPr>
                              <m:t>+</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Sub>
                                      <m:sSubPr>
                                        <m:ctrlPr>
                                          <w:rPr>
                                            <w:rFonts w:ascii="Cambria Math" w:eastAsiaTheme="minorEastAsia" w:hAnsi="Cambria Math"/>
                                            <w:i/>
                                            <w:lang w:val="el-GR"/>
                                          </w:rPr>
                                        </m:ctrlPr>
                                      </m:sSubPr>
                                      <m:e>
                                        <m:r>
                                          <w:rPr>
                                            <w:rFonts w:ascii="Cambria Math" w:eastAsiaTheme="minorEastAsia" w:hAnsi="Cambria Math"/>
                                            <w:lang w:val="el-GR"/>
                                          </w:rPr>
                                          <m:t>Δ</m:t>
                                        </m:r>
                                      </m:e>
                                      <m:sub>
                                        <m:r>
                                          <w:rPr>
                                            <w:rFonts w:ascii="Cambria Math" w:eastAsiaTheme="minorEastAsia" w:hAnsi="Cambria Math"/>
                                          </w:rPr>
                                          <m:t>G</m:t>
                                        </m:r>
                                      </m:sub>
                                    </m:sSub>
                                  </m:sub>
                                </m:sSub>
                              </m:e>
                              <m:sub>
                                <m:r>
                                  <w:rPr>
                                    <w:rFonts w:ascii="Cambria Math" w:hAnsi="Cambria Math"/>
                                    <w:lang w:val="en-GB"/>
                                  </w:rPr>
                                  <m:t>R</m:t>
                                </m:r>
                              </m:sub>
                            </m:sSub>
                            <m:d>
                              <m:dPr>
                                <m:ctrlPr>
                                  <w:rPr>
                                    <w:rFonts w:ascii="Cambria Math"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stream</m:t>
                                    </m:r>
                                  </m:sub>
                                </m:sSub>
                                <m:r>
                                  <w:rPr>
                                    <w:rFonts w:ascii="Cambria Math" w:eastAsiaTheme="minorEastAsia"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R</m:t>
                                    </m:r>
                                  </m:sub>
                                </m:sSub>
                              </m:e>
                            </m:d>
                          </m:num>
                          <m:den>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Sub>
                                      <m:sSubPr>
                                        <m:ctrlPr>
                                          <w:rPr>
                                            <w:rFonts w:ascii="Cambria Math" w:eastAsiaTheme="minorEastAsia" w:hAnsi="Cambria Math"/>
                                            <w:i/>
                                            <w:lang w:val="el-GR"/>
                                          </w:rPr>
                                        </m:ctrlPr>
                                      </m:sSubPr>
                                      <m:e>
                                        <m:r>
                                          <w:rPr>
                                            <w:rFonts w:ascii="Cambria Math" w:eastAsiaTheme="minorEastAsia" w:hAnsi="Cambria Math"/>
                                            <w:lang w:val="el-GR"/>
                                          </w:rPr>
                                          <m:t>Δ</m:t>
                                        </m:r>
                                      </m:e>
                                      <m:sub>
                                        <m:r>
                                          <w:rPr>
                                            <w:rFonts w:ascii="Cambria Math" w:eastAsiaTheme="minorEastAsia" w:hAnsi="Cambria Math"/>
                                          </w:rPr>
                                          <m:t>G</m:t>
                                        </m:r>
                                      </m:sub>
                                    </m:sSub>
                                  </m:sub>
                                </m:sSub>
                              </m:e>
                              <m:sub>
                                <m:r>
                                  <w:rPr>
                                    <w:rFonts w:ascii="Cambria Math" w:hAnsi="Cambria Math"/>
                                    <w:lang w:val="en-GB"/>
                                  </w:rPr>
                                  <m:t>L</m:t>
                                </m:r>
                              </m:sub>
                            </m:sSub>
                            <m:d>
                              <m:dPr>
                                <m:ctrlPr>
                                  <w:rPr>
                                    <w:rFonts w:ascii="Cambria Math"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stream</m:t>
                                    </m:r>
                                  </m:sub>
                                </m:sSub>
                                <m:r>
                                  <w:rPr>
                                    <w:rFonts w:ascii="Cambria Math" w:eastAsiaTheme="minorEastAsia"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L</m:t>
                                    </m:r>
                                  </m:sub>
                                </m:sSub>
                              </m:e>
                            </m:d>
                          </m:den>
                        </m:f>
                      </m:e>
                    </m:d>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cl</m:t>
                            </m:r>
                          </m:sub>
                        </m:sSub>
                      </m:num>
                      <m:den>
                        <m:r>
                          <w:rPr>
                            <w:rFonts w:ascii="Cambria Math" w:eastAsiaTheme="minorEastAsia" w:hAnsi="Cambria Math"/>
                            <w:lang w:val="en-GB"/>
                          </w:rPr>
                          <m:t>2</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safe</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stg</m:t>
                                </m:r>
                              </m:sub>
                            </m:sSub>
                          </m:e>
                        </m:d>
                      </m:den>
                    </m:f>
                  </m:den>
                </m:f>
              </m:oMath>
            </m:oMathPara>
          </w:p>
        </w:tc>
        <w:tc>
          <w:tcPr>
            <w:tcW w:w="1133" w:type="dxa"/>
          </w:tcPr>
          <w:p w14:paraId="7CFCA659" w14:textId="435C03FA" w:rsidR="00D50EA5" w:rsidRDefault="00D50EA5" w:rsidP="00800605">
            <w:pPr>
              <w:pStyle w:val="Caption"/>
            </w:pPr>
            <w:r>
              <w:t>(</w:t>
            </w:r>
            <w:fldSimple w:instr=" SEQ ( \* ARABIC ">
              <w:r w:rsidR="00D216A6">
                <w:rPr>
                  <w:noProof/>
                </w:rPr>
                <w:t>45</w:t>
              </w:r>
            </w:fldSimple>
            <w:r>
              <w:t>)</w:t>
            </w:r>
          </w:p>
        </w:tc>
      </w:tr>
      <w:tr w:rsidR="00D50EA5" w14:paraId="6A9DB23C" w14:textId="77777777" w:rsidTr="00747241">
        <w:trPr>
          <w:trHeight w:val="1440"/>
          <w:jc w:val="center"/>
        </w:trPr>
        <w:tc>
          <w:tcPr>
            <w:tcW w:w="1271" w:type="dxa"/>
          </w:tcPr>
          <w:p w14:paraId="539A5BB9" w14:textId="77777777" w:rsidR="00D50EA5" w:rsidRDefault="00D50EA5" w:rsidP="00800605">
            <w:pPr>
              <w:spacing w:line="360" w:lineRule="auto"/>
              <w:jc w:val="center"/>
            </w:pPr>
          </w:p>
        </w:tc>
        <w:tc>
          <w:tcPr>
            <w:tcW w:w="6946" w:type="dxa"/>
          </w:tcPr>
          <w:p w14:paraId="63BDA8F0" w14:textId="74235F63" w:rsidR="00D50EA5" w:rsidRDefault="00000000" w:rsidP="00800605">
            <w:pPr>
              <w:rPr>
                <w:rFonts w:ascii="Calibri" w:eastAsia="Calibri" w:hAnsi="Calibri" w:cs="Times New Roman"/>
                <w:lang w:val="en-GB"/>
              </w:rPr>
            </w:pPr>
            <m:oMathPara>
              <m:oMath>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Q</m:t>
                        </m:r>
                      </m:sub>
                    </m:sSub>
                  </m:e>
                  <m:sub>
                    <m:r>
                      <w:rPr>
                        <w:rFonts w:ascii="Cambria Math" w:hAnsi="Cambria Math"/>
                        <w:lang w:val="en-GB"/>
                      </w:rPr>
                      <m:t>R</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Sub>
                              <m:sSubPr>
                                <m:ctrlPr>
                                  <w:rPr>
                                    <w:rFonts w:ascii="Cambria Math" w:eastAsiaTheme="minorEastAsia" w:hAnsi="Cambria Math"/>
                                    <w:i/>
                                    <w:lang w:val="el-GR"/>
                                  </w:rPr>
                                </m:ctrlPr>
                              </m:sSubPr>
                              <m:e>
                                <m:r>
                                  <w:rPr>
                                    <w:rFonts w:ascii="Cambria Math" w:eastAsiaTheme="minorEastAsia" w:hAnsi="Cambria Math"/>
                                    <w:lang w:val="el-GR"/>
                                  </w:rPr>
                                  <m:t>Δ</m:t>
                                </m:r>
                              </m:e>
                              <m:sub>
                                <m:r>
                                  <w:rPr>
                                    <w:rFonts w:ascii="Cambria Math" w:eastAsiaTheme="minorEastAsia" w:hAnsi="Cambria Math"/>
                                  </w:rPr>
                                  <m:t>G</m:t>
                                </m:r>
                              </m:sub>
                            </m:sSub>
                          </m:sub>
                        </m:sSub>
                      </m:e>
                      <m:sub>
                        <m:r>
                          <w:rPr>
                            <w:rFonts w:ascii="Cambria Math" w:hAnsi="Cambria Math"/>
                            <w:lang w:val="en-GB"/>
                          </w:rPr>
                          <m:t>R</m:t>
                        </m:r>
                      </m:sub>
                    </m:sSub>
                  </m:num>
                  <m:den>
                    <m:r>
                      <w:rPr>
                        <w:rFonts w:ascii="Cambria Math" w:eastAsiaTheme="minorEastAsia" w:hAnsi="Cambria Math"/>
                        <w:lang w:val="en-GB"/>
                      </w:rPr>
                      <m:t xml:space="preserve">1+ </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Sub>
                              <m:sSubPr>
                                <m:ctrlPr>
                                  <w:rPr>
                                    <w:rFonts w:ascii="Cambria Math" w:eastAsiaTheme="minorEastAsia" w:hAnsi="Cambria Math"/>
                                    <w:i/>
                                    <w:lang w:val="el-GR"/>
                                  </w:rPr>
                                </m:ctrlPr>
                              </m:sSubPr>
                              <m:e>
                                <m:r>
                                  <w:rPr>
                                    <w:rFonts w:ascii="Cambria Math" w:eastAsiaTheme="minorEastAsia" w:hAnsi="Cambria Math"/>
                                    <w:lang w:val="el-GR"/>
                                  </w:rPr>
                                  <m:t>Δ</m:t>
                                </m:r>
                              </m:e>
                              <m:sub>
                                <m:r>
                                  <w:rPr>
                                    <w:rFonts w:ascii="Cambria Math" w:eastAsiaTheme="minorEastAsia" w:hAnsi="Cambria Math"/>
                                  </w:rPr>
                                  <m:t>G</m:t>
                                </m:r>
                              </m:sub>
                            </m:sSub>
                          </m:sub>
                        </m:sSub>
                      </m:e>
                      <m:sub>
                        <m:r>
                          <w:rPr>
                            <w:rFonts w:ascii="Cambria Math" w:hAnsi="Cambria Math"/>
                            <w:lang w:val="en-GB"/>
                          </w:rPr>
                          <m:t>R</m:t>
                        </m:r>
                      </m:sub>
                    </m:sSub>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h</m:t>
                            </m:r>
                          </m:sub>
                        </m:sSub>
                      </m:num>
                      <m:den>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cl</m:t>
                            </m:r>
                          </m:sub>
                        </m:sSub>
                      </m:den>
                    </m:f>
                    <m:d>
                      <m:dPr>
                        <m:ctrlPr>
                          <w:rPr>
                            <w:rFonts w:ascii="Cambria Math" w:eastAsiaTheme="minorEastAsia" w:hAnsi="Cambria Math"/>
                            <w:i/>
                            <w:lang w:val="en-GB"/>
                          </w:rPr>
                        </m:ctrlPr>
                      </m:dPr>
                      <m:e>
                        <m:f>
                          <m:fPr>
                            <m:ctrlPr>
                              <w:rPr>
                                <w:rFonts w:ascii="Cambria Math" w:eastAsiaTheme="minorEastAsia" w:hAnsi="Cambria Math"/>
                                <w:i/>
                                <w:lang w:val="en-GB"/>
                              </w:rPr>
                            </m:ctrlPr>
                          </m:fPr>
                          <m:num>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Sub>
                                      <m:sSubPr>
                                        <m:ctrlPr>
                                          <w:rPr>
                                            <w:rFonts w:ascii="Cambria Math" w:eastAsiaTheme="minorEastAsia" w:hAnsi="Cambria Math"/>
                                            <w:i/>
                                            <w:lang w:val="el-GR"/>
                                          </w:rPr>
                                        </m:ctrlPr>
                                      </m:sSubPr>
                                      <m:e>
                                        <m:r>
                                          <w:rPr>
                                            <w:rFonts w:ascii="Cambria Math" w:eastAsiaTheme="minorEastAsia" w:hAnsi="Cambria Math"/>
                                            <w:lang w:val="el-GR"/>
                                          </w:rPr>
                                          <m:t>Δ</m:t>
                                        </m:r>
                                      </m:e>
                                      <m:sub>
                                        <m:r>
                                          <w:rPr>
                                            <w:rFonts w:ascii="Cambria Math" w:eastAsiaTheme="minorEastAsia" w:hAnsi="Cambria Math"/>
                                          </w:rPr>
                                          <m:t>G</m:t>
                                        </m:r>
                                      </m:sub>
                                    </m:sSub>
                                  </m:sub>
                                </m:sSub>
                              </m:e>
                              <m:sub>
                                <m:r>
                                  <w:rPr>
                                    <w:rFonts w:ascii="Cambria Math" w:hAnsi="Cambria Math"/>
                                    <w:lang w:val="en-GB"/>
                                  </w:rPr>
                                  <m:t>L</m:t>
                                </m:r>
                              </m:sub>
                            </m:sSub>
                            <m:d>
                              <m:dPr>
                                <m:ctrlPr>
                                  <w:rPr>
                                    <w:rFonts w:ascii="Cambria Math"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stream</m:t>
                                    </m:r>
                                  </m:sub>
                                </m:sSub>
                                <m:r>
                                  <w:rPr>
                                    <w:rFonts w:ascii="Cambria Math" w:eastAsiaTheme="minorEastAsia"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L</m:t>
                                    </m:r>
                                  </m:sub>
                                </m:sSub>
                              </m:e>
                            </m:d>
                            <m:r>
                              <w:rPr>
                                <w:rFonts w:ascii="Cambria Math" w:hAnsi="Cambria Math"/>
                                <w:lang w:val="en-GB"/>
                              </w:rPr>
                              <m:t>+</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Sub>
                                      <m:sSubPr>
                                        <m:ctrlPr>
                                          <w:rPr>
                                            <w:rFonts w:ascii="Cambria Math" w:eastAsiaTheme="minorEastAsia" w:hAnsi="Cambria Math"/>
                                            <w:i/>
                                            <w:lang w:val="el-GR"/>
                                          </w:rPr>
                                        </m:ctrlPr>
                                      </m:sSubPr>
                                      <m:e>
                                        <m:r>
                                          <w:rPr>
                                            <w:rFonts w:ascii="Cambria Math" w:eastAsiaTheme="minorEastAsia" w:hAnsi="Cambria Math"/>
                                            <w:lang w:val="el-GR"/>
                                          </w:rPr>
                                          <m:t>Δ</m:t>
                                        </m:r>
                                      </m:e>
                                      <m:sub>
                                        <m:r>
                                          <w:rPr>
                                            <w:rFonts w:ascii="Cambria Math" w:eastAsiaTheme="minorEastAsia" w:hAnsi="Cambria Math"/>
                                          </w:rPr>
                                          <m:t>G</m:t>
                                        </m:r>
                                      </m:sub>
                                    </m:sSub>
                                  </m:sub>
                                </m:sSub>
                              </m:e>
                              <m:sub>
                                <m:r>
                                  <w:rPr>
                                    <w:rFonts w:ascii="Cambria Math" w:hAnsi="Cambria Math"/>
                                    <w:lang w:val="en-GB"/>
                                  </w:rPr>
                                  <m:t>R</m:t>
                                </m:r>
                              </m:sub>
                            </m:sSub>
                            <m:d>
                              <m:dPr>
                                <m:ctrlPr>
                                  <w:rPr>
                                    <w:rFonts w:ascii="Cambria Math"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stream</m:t>
                                    </m:r>
                                  </m:sub>
                                </m:sSub>
                                <m:r>
                                  <w:rPr>
                                    <w:rFonts w:ascii="Cambria Math" w:eastAsiaTheme="minorEastAsia"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R</m:t>
                                    </m:r>
                                  </m:sub>
                                </m:sSub>
                              </m:e>
                            </m:d>
                          </m:num>
                          <m:den>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anis-</m:t>
                                    </m:r>
                                    <m:sSub>
                                      <m:sSubPr>
                                        <m:ctrlPr>
                                          <w:rPr>
                                            <w:rFonts w:ascii="Cambria Math" w:eastAsiaTheme="minorEastAsia" w:hAnsi="Cambria Math"/>
                                            <w:i/>
                                            <w:lang w:val="el-GR"/>
                                          </w:rPr>
                                        </m:ctrlPr>
                                      </m:sSubPr>
                                      <m:e>
                                        <m:r>
                                          <w:rPr>
                                            <w:rFonts w:ascii="Cambria Math" w:eastAsiaTheme="minorEastAsia" w:hAnsi="Cambria Math"/>
                                            <w:lang w:val="el-GR"/>
                                          </w:rPr>
                                          <m:t>Δ</m:t>
                                        </m:r>
                                      </m:e>
                                      <m:sub>
                                        <m:r>
                                          <w:rPr>
                                            <w:rFonts w:ascii="Cambria Math" w:eastAsiaTheme="minorEastAsia" w:hAnsi="Cambria Math"/>
                                          </w:rPr>
                                          <m:t>G</m:t>
                                        </m:r>
                                      </m:sub>
                                    </m:sSub>
                                  </m:sub>
                                </m:sSub>
                              </m:e>
                              <m:sub>
                                <m:r>
                                  <w:rPr>
                                    <w:rFonts w:ascii="Cambria Math" w:hAnsi="Cambria Math"/>
                                    <w:lang w:val="en-GB"/>
                                  </w:rPr>
                                  <m:t>R</m:t>
                                </m:r>
                              </m:sub>
                            </m:sSub>
                            <m:d>
                              <m:dPr>
                                <m:ctrlPr>
                                  <w:rPr>
                                    <w:rFonts w:ascii="Cambria Math"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stream</m:t>
                                    </m:r>
                                  </m:sub>
                                </m:sSub>
                                <m:r>
                                  <w:rPr>
                                    <w:rFonts w:ascii="Cambria Math" w:eastAsiaTheme="minorEastAsia"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R</m:t>
                                    </m:r>
                                  </m:sub>
                                </m:sSub>
                              </m:e>
                            </m:d>
                          </m:den>
                        </m:f>
                      </m:e>
                    </m:d>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cl</m:t>
                            </m:r>
                          </m:sub>
                        </m:sSub>
                      </m:num>
                      <m:den>
                        <m:r>
                          <w:rPr>
                            <w:rFonts w:ascii="Cambria Math" w:eastAsiaTheme="minorEastAsia" w:hAnsi="Cambria Math"/>
                            <w:lang w:val="en-GB"/>
                          </w:rPr>
                          <m:t>2</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safe</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stg</m:t>
                                </m:r>
                              </m:sub>
                            </m:sSub>
                          </m:e>
                        </m:d>
                      </m:den>
                    </m:f>
                  </m:den>
                </m:f>
              </m:oMath>
            </m:oMathPara>
          </w:p>
        </w:tc>
        <w:tc>
          <w:tcPr>
            <w:tcW w:w="1133" w:type="dxa"/>
          </w:tcPr>
          <w:p w14:paraId="7E06EC21" w14:textId="7B42D2C4" w:rsidR="00D50EA5" w:rsidRDefault="00D50EA5" w:rsidP="00800605">
            <w:pPr>
              <w:pStyle w:val="Caption"/>
            </w:pPr>
            <w:r>
              <w:t>(</w:t>
            </w:r>
            <w:fldSimple w:instr=" SEQ ( \* ARABIC ">
              <w:r w:rsidR="00D216A6">
                <w:rPr>
                  <w:noProof/>
                </w:rPr>
                <w:t>46</w:t>
              </w:r>
            </w:fldSimple>
            <w:r>
              <w:t>)</w:t>
            </w:r>
          </w:p>
        </w:tc>
      </w:tr>
    </w:tbl>
    <w:p w14:paraId="286AD45D" w14:textId="0C0F4A2F" w:rsidR="00231474" w:rsidRDefault="00231474" w:rsidP="00311D17"/>
    <w:p w14:paraId="419DB23C" w14:textId="2D55856E" w:rsidR="00747241" w:rsidRDefault="00747241" w:rsidP="00311D17">
      <w:r>
        <w:t xml:space="preserve">Last the seepage discharge for the left and right side of the stream is calculated separately as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946"/>
        <w:gridCol w:w="1133"/>
      </w:tblGrid>
      <w:tr w:rsidR="00747241" w14:paraId="39BA3D06" w14:textId="77777777" w:rsidTr="00800605">
        <w:trPr>
          <w:jc w:val="center"/>
        </w:trPr>
        <w:tc>
          <w:tcPr>
            <w:tcW w:w="1271" w:type="dxa"/>
          </w:tcPr>
          <w:p w14:paraId="68ABA7BB" w14:textId="77777777" w:rsidR="00747241" w:rsidRDefault="00747241" w:rsidP="00800605">
            <w:pPr>
              <w:spacing w:line="360" w:lineRule="auto"/>
              <w:jc w:val="center"/>
            </w:pPr>
          </w:p>
        </w:tc>
        <w:tc>
          <w:tcPr>
            <w:tcW w:w="6946" w:type="dxa"/>
          </w:tcPr>
          <w:p w14:paraId="1C4EAC91" w14:textId="19FC2A1B" w:rsidR="00747241" w:rsidRPr="009E60B5" w:rsidRDefault="00000000" w:rsidP="00800605">
            <w:pPr>
              <w:rPr>
                <w:rFonts w:eastAsiaTheme="minorEastAsia"/>
                <w:lang w:val="en-GB"/>
              </w:rPr>
            </w:pPr>
            <m:oMathPara>
              <m:oMath>
                <m:sSub>
                  <m:sSubPr>
                    <m:ctrlPr>
                      <w:rPr>
                        <w:rFonts w:ascii="Cambria Math"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sint</m:t>
                        </m:r>
                      </m:sub>
                    </m:sSub>
                  </m:e>
                  <m:sub>
                    <m:r>
                      <w:rPr>
                        <w:rFonts w:ascii="Cambria Math" w:hAnsi="Cambria Math"/>
                        <w:lang w:val="en-GB"/>
                      </w:rPr>
                      <m:t>L</m:t>
                    </m:r>
                  </m:sub>
                </m:sSub>
                <m:r>
                  <w:rPr>
                    <w:rFonts w:ascii="Cambria Math" w:hAnsi="Cambria Math"/>
                    <w:lang w:val="en-GB"/>
                  </w:rPr>
                  <m:t>=</m:t>
                </m:r>
                <m:r>
                  <w:rPr>
                    <w:rFonts w:ascii="Cambria Math" w:eastAsiaTheme="minorEastAsia" w:hAnsi="Cambria Math"/>
                    <w:lang w:val="en-GB"/>
                  </w:rPr>
                  <m:t>L</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h</m:t>
                    </m:r>
                  </m:sub>
                </m:sSub>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Q</m:t>
                        </m:r>
                      </m:sub>
                    </m:sSub>
                  </m:e>
                  <m:sub>
                    <m:r>
                      <w:rPr>
                        <w:rFonts w:ascii="Cambria Math" w:hAnsi="Cambria Math"/>
                        <w:lang w:val="en-GB"/>
                      </w:rPr>
                      <m:t>L</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stream</m:t>
                        </m:r>
                      </m:sub>
                    </m:sSub>
                    <m:r>
                      <w:rPr>
                        <w:rFonts w:ascii="Cambria Math" w:eastAsiaTheme="minorEastAsia" w:hAnsi="Cambria Math"/>
                        <w:lang w:val="en-GB"/>
                      </w:rPr>
                      <m:t>-</m:t>
                    </m:r>
                    <m:func>
                      <m:funcPr>
                        <m:ctrlPr>
                          <w:rPr>
                            <w:rFonts w:ascii="Cambria Math" w:eastAsiaTheme="minorEastAsia" w:hAnsi="Cambria Math"/>
                            <w:i/>
                            <w:lang w:val="en-GB"/>
                          </w:rPr>
                        </m:ctrlPr>
                      </m:funcPr>
                      <m:fName>
                        <m:limLow>
                          <m:limLowPr>
                            <m:ctrlPr>
                              <w:rPr>
                                <w:rFonts w:ascii="Cambria Math" w:eastAsiaTheme="minorEastAsia" w:hAnsi="Cambria Math"/>
                                <w:i/>
                                <w:lang w:val="en-GB"/>
                              </w:rPr>
                            </m:ctrlPr>
                          </m:limLowPr>
                          <m:e>
                            <m:r>
                              <m:rPr>
                                <m:sty m:val="p"/>
                              </m:rPr>
                              <w:rPr>
                                <w:rFonts w:ascii="Cambria Math" w:hAnsi="Cambria Math"/>
                                <w:lang w:val="en-GB"/>
                              </w:rPr>
                              <m:t>max</m:t>
                            </m:r>
                          </m:e>
                          <m:lim/>
                        </m:limLow>
                      </m:fName>
                      <m:e>
                        <m:d>
                          <m:dPr>
                            <m:ctrlPr>
                              <w:rPr>
                                <w:rFonts w:ascii="Cambria Math" w:eastAsiaTheme="minorEastAsia" w:hAnsi="Cambria Math"/>
                                <w:i/>
                                <w:lang w:val="en-GB"/>
                              </w:rPr>
                            </m:ctrlPr>
                          </m:d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L</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incip</m:t>
                                </m:r>
                              </m:sub>
                            </m:sSub>
                          </m:e>
                        </m:d>
                      </m:e>
                    </m:func>
                  </m:e>
                </m:d>
              </m:oMath>
            </m:oMathPara>
          </w:p>
        </w:tc>
        <w:tc>
          <w:tcPr>
            <w:tcW w:w="1133" w:type="dxa"/>
          </w:tcPr>
          <w:p w14:paraId="113F0547" w14:textId="5BEBD006" w:rsidR="00747241" w:rsidRDefault="00747241" w:rsidP="00800605">
            <w:pPr>
              <w:pStyle w:val="Caption"/>
            </w:pPr>
            <w:r>
              <w:t>(</w:t>
            </w:r>
            <w:fldSimple w:instr=" SEQ ( \* ARABIC ">
              <w:r w:rsidR="00D216A6">
                <w:rPr>
                  <w:noProof/>
                </w:rPr>
                <w:t>47</w:t>
              </w:r>
            </w:fldSimple>
            <w:r>
              <w:t xml:space="preserve">) </w:t>
            </w:r>
          </w:p>
        </w:tc>
      </w:tr>
      <w:tr w:rsidR="00747241" w14:paraId="76ABFB3D" w14:textId="77777777" w:rsidTr="00800605">
        <w:trPr>
          <w:trHeight w:val="369"/>
          <w:jc w:val="center"/>
        </w:trPr>
        <w:tc>
          <w:tcPr>
            <w:tcW w:w="1271" w:type="dxa"/>
          </w:tcPr>
          <w:p w14:paraId="38C3ECEA" w14:textId="77777777" w:rsidR="00747241" w:rsidRDefault="00747241" w:rsidP="00800605">
            <w:pPr>
              <w:spacing w:line="360" w:lineRule="auto"/>
              <w:jc w:val="center"/>
            </w:pPr>
          </w:p>
        </w:tc>
        <w:tc>
          <w:tcPr>
            <w:tcW w:w="6946" w:type="dxa"/>
          </w:tcPr>
          <w:p w14:paraId="4F64AFC3" w14:textId="6CD9B6C0" w:rsidR="00747241" w:rsidRPr="009E60B5" w:rsidRDefault="00000000" w:rsidP="00800605">
            <w:pPr>
              <w:rPr>
                <w:rFonts w:eastAsiaTheme="minorEastAsia"/>
                <w:lang w:val="en-GB"/>
              </w:rPr>
            </w:pPr>
            <m:oMathPara>
              <m:oMath>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l-GR"/>
                          </w:rPr>
                          <m:t>Q</m:t>
                        </m:r>
                      </m:e>
                      <m:sub>
                        <m:r>
                          <w:rPr>
                            <w:rFonts w:ascii="Cambria Math" w:eastAsiaTheme="minorEastAsia" w:hAnsi="Cambria Math"/>
                            <w:lang w:val="en-GB"/>
                          </w:rPr>
                          <m:t>sint</m:t>
                        </m:r>
                      </m:sub>
                    </m:sSub>
                  </m:e>
                  <m:sub>
                    <m:r>
                      <w:rPr>
                        <w:rFonts w:ascii="Cambria Math" w:hAnsi="Cambria Math"/>
                        <w:lang w:val="en-GB"/>
                      </w:rPr>
                      <m:t>R</m:t>
                    </m:r>
                  </m:sub>
                </m:sSub>
                <m:r>
                  <w:rPr>
                    <w:rFonts w:ascii="Cambria Math" w:hAnsi="Cambria Math"/>
                    <w:lang w:val="en-GB"/>
                  </w:rPr>
                  <m:t>=</m:t>
                </m:r>
                <m:r>
                  <w:rPr>
                    <w:rFonts w:ascii="Cambria Math" w:eastAsiaTheme="minorEastAsia" w:hAnsi="Cambria Math"/>
                    <w:lang w:val="en-GB"/>
                  </w:rPr>
                  <m:t>L</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h</m:t>
                    </m:r>
                  </m:sub>
                </m:sSub>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lang w:val="en-GB"/>
                          </w:rPr>
                          <m:t>Γ</m:t>
                        </m:r>
                      </m:e>
                      <m:sub>
                        <m:r>
                          <w:rPr>
                            <w:rFonts w:ascii="Cambria Math" w:eastAsiaTheme="minorEastAsia" w:hAnsi="Cambria Math"/>
                            <w:lang w:val="en-GB"/>
                          </w:rPr>
                          <m:t>Q</m:t>
                        </m:r>
                      </m:sub>
                    </m:sSub>
                  </m:e>
                  <m:sub>
                    <m:r>
                      <w:rPr>
                        <w:rFonts w:ascii="Cambria Math" w:hAnsi="Cambria Math"/>
                        <w:lang w:val="en-GB"/>
                      </w:rPr>
                      <m:t>R</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stream</m:t>
                        </m:r>
                      </m:sub>
                    </m:sSub>
                    <m:r>
                      <w:rPr>
                        <w:rFonts w:ascii="Cambria Math" w:eastAsiaTheme="minorEastAsia" w:hAnsi="Cambria Math"/>
                        <w:lang w:val="en-GB"/>
                      </w:rPr>
                      <m:t>-</m:t>
                    </m:r>
                    <m:func>
                      <m:funcPr>
                        <m:ctrlPr>
                          <w:rPr>
                            <w:rFonts w:ascii="Cambria Math" w:eastAsiaTheme="minorEastAsia" w:hAnsi="Cambria Math"/>
                            <w:i/>
                            <w:lang w:val="en-GB"/>
                          </w:rPr>
                        </m:ctrlPr>
                      </m:funcPr>
                      <m:fName>
                        <m:limLow>
                          <m:limLowPr>
                            <m:ctrlPr>
                              <w:rPr>
                                <w:rFonts w:ascii="Cambria Math" w:eastAsiaTheme="minorEastAsia" w:hAnsi="Cambria Math"/>
                                <w:i/>
                                <w:lang w:val="en-GB"/>
                              </w:rPr>
                            </m:ctrlPr>
                          </m:limLowPr>
                          <m:e>
                            <m:r>
                              <m:rPr>
                                <m:sty m:val="p"/>
                              </m:rPr>
                              <w:rPr>
                                <w:rFonts w:ascii="Cambria Math" w:hAnsi="Cambria Math"/>
                                <w:lang w:val="en-GB"/>
                              </w:rPr>
                              <m:t>max</m:t>
                            </m:r>
                          </m:e>
                          <m:lim/>
                        </m:limLow>
                      </m:fName>
                      <m:e>
                        <m:d>
                          <m:dPr>
                            <m:ctrlPr>
                              <w:rPr>
                                <w:rFonts w:ascii="Cambria Math" w:eastAsiaTheme="minorEastAsia" w:hAnsi="Cambria Math"/>
                                <w:i/>
                                <w:lang w:val="en-GB"/>
                              </w:rPr>
                            </m:ctrlPr>
                          </m:d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R</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incip</m:t>
                                </m:r>
                              </m:sub>
                            </m:sSub>
                          </m:e>
                        </m:d>
                      </m:e>
                    </m:func>
                  </m:e>
                </m:d>
              </m:oMath>
            </m:oMathPara>
          </w:p>
        </w:tc>
        <w:tc>
          <w:tcPr>
            <w:tcW w:w="1133" w:type="dxa"/>
          </w:tcPr>
          <w:p w14:paraId="64B7B51D" w14:textId="20206079" w:rsidR="00747241" w:rsidRDefault="00747241" w:rsidP="00800605">
            <w:pPr>
              <w:pStyle w:val="Caption"/>
            </w:pPr>
            <w:r>
              <w:t>(</w:t>
            </w:r>
            <w:fldSimple w:instr=" SEQ ( \* ARABIC ">
              <w:r w:rsidR="00D216A6">
                <w:rPr>
                  <w:noProof/>
                </w:rPr>
                <w:t>48</w:t>
              </w:r>
            </w:fldSimple>
            <w:r>
              <w:t>)</w:t>
            </w:r>
          </w:p>
        </w:tc>
      </w:tr>
    </w:tbl>
    <w:p w14:paraId="44ECA54D" w14:textId="2FE82879" w:rsidR="00747241" w:rsidRDefault="00747241" w:rsidP="00311D17"/>
    <w:p w14:paraId="677B71EE" w14:textId="1C1B5D1C" w:rsidR="001B41CD" w:rsidRDefault="001B41CD" w:rsidP="001B41CD">
      <w:pPr>
        <w:rPr>
          <w:rFonts w:eastAsiaTheme="minorEastAsia"/>
          <w:lang w:val="en-GB"/>
        </w:rPr>
      </w:pPr>
      <w:r>
        <w:rPr>
          <w:rFonts w:eastAsiaTheme="minorEastAsia"/>
          <w:lang w:val="en-GB"/>
        </w:rPr>
        <w:t xml:space="preserve">The flow-based method is mass conservative, therefore </w:t>
      </w:r>
      <m:oMath>
        <m:sSub>
          <m:sSubPr>
            <m:ctrlPr>
              <w:rPr>
                <w:rFonts w:ascii="Cambria Math"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sint</m:t>
                </m:r>
              </m:sub>
            </m:sSub>
          </m:e>
          <m:sub>
            <m:r>
              <w:rPr>
                <w:rFonts w:ascii="Cambria Math" w:hAnsi="Cambria Math"/>
                <w:lang w:val="en-GB"/>
              </w:rPr>
              <m:t>L</m:t>
            </m:r>
          </m:sub>
        </m:sSub>
        <m:r>
          <w:rPr>
            <w:rFonts w:ascii="Cambria Math" w:hAnsi="Cambria Math"/>
            <w:lang w:val="en-GB"/>
          </w:rPr>
          <m:t>+</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rPr>
                  <m:t>Q</m:t>
                </m:r>
              </m:e>
              <m:sub>
                <m:r>
                  <w:rPr>
                    <w:rFonts w:ascii="Cambria Math" w:eastAsiaTheme="minorEastAsia" w:hAnsi="Cambria Math"/>
                    <w:lang w:val="en-GB"/>
                  </w:rPr>
                  <m:t>sint</m:t>
                </m:r>
              </m:sub>
            </m:sSub>
          </m:e>
          <m:sub>
            <m:r>
              <w:rPr>
                <w:rFonts w:ascii="Cambria Math" w:hAnsi="Cambria Math"/>
                <w:lang w:val="en-GB"/>
              </w:rPr>
              <m:t>R</m:t>
            </m:r>
          </m:sub>
        </m:sSub>
      </m:oMath>
      <w:r>
        <w:rPr>
          <w:rFonts w:eastAsiaTheme="minorEastAsia"/>
          <w:lang w:val="en-GB"/>
        </w:rPr>
        <w:t xml:space="preserve"> is always equal to </w:t>
      </w:r>
      <m:oMath>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sint</m:t>
            </m:r>
          </m:sub>
        </m:sSub>
      </m:oMath>
      <w:r>
        <w:rPr>
          <w:rFonts w:eastAsiaTheme="minorEastAsia"/>
          <w:lang w:val="en-GB"/>
        </w:rPr>
        <w:t xml:space="preserve"> (eq</w:t>
      </w:r>
      <w:r w:rsidR="006D4479">
        <w:rPr>
          <w:rFonts w:eastAsiaTheme="minorEastAsia"/>
          <w:lang w:val="en-GB"/>
        </w:rPr>
        <w:t>.</w:t>
      </w:r>
      <w:r>
        <w:rPr>
          <w:rFonts w:eastAsiaTheme="minorEastAsia"/>
          <w:lang w:val="en-GB"/>
        </w:rPr>
        <w:t xml:space="preserve"> 24).</w:t>
      </w:r>
    </w:p>
    <w:p w14:paraId="75C90F8E" w14:textId="3E9A460B" w:rsidR="001B41CD" w:rsidRDefault="001B41CD" w:rsidP="001B41CD">
      <w:pPr>
        <w:rPr>
          <w:rFonts w:eastAsiaTheme="minorEastAsia"/>
          <w:lang w:val="en-GB"/>
        </w:rPr>
      </w:pPr>
      <w:r>
        <w:rPr>
          <w:rFonts w:eastAsiaTheme="minorEastAsia"/>
          <w:lang w:val="en-GB"/>
        </w:rPr>
        <w:t xml:space="preserve">However, when the left and right heads are calculated by interpolation the </w:t>
      </w:r>
      <m:oMath>
        <m:sSub>
          <m:sSubPr>
            <m:ctrlPr>
              <w:rPr>
                <w:rFonts w:ascii="Cambria Math"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sint</m:t>
                </m:r>
              </m:sub>
            </m:sSub>
          </m:e>
          <m:sub>
            <m:r>
              <w:rPr>
                <w:rFonts w:ascii="Cambria Math" w:hAnsi="Cambria Math"/>
                <w:lang w:val="en-GB"/>
              </w:rPr>
              <m:t>L</m:t>
            </m:r>
          </m:sub>
        </m:sSub>
        <m:r>
          <w:rPr>
            <w:rFonts w:ascii="Cambria Math" w:hAnsi="Cambria Math"/>
            <w:lang w:val="en-GB"/>
          </w:rPr>
          <m:t>+</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rPr>
                  <m:t>Q</m:t>
                </m:r>
              </m:e>
              <m:sub>
                <m:r>
                  <w:rPr>
                    <w:rFonts w:ascii="Cambria Math" w:eastAsiaTheme="minorEastAsia" w:hAnsi="Cambria Math"/>
                    <w:lang w:val="en-GB"/>
                  </w:rPr>
                  <m:t>sint</m:t>
                </m:r>
              </m:sub>
            </m:sSub>
          </m:e>
          <m:sub>
            <m:r>
              <w:rPr>
                <w:rFonts w:ascii="Cambria Math" w:hAnsi="Cambria Math"/>
                <w:lang w:val="en-GB"/>
              </w:rPr>
              <m:t>R</m:t>
            </m:r>
          </m:sub>
        </m:sSub>
      </m:oMath>
      <w:r>
        <w:rPr>
          <w:rFonts w:eastAsiaTheme="minorEastAsia"/>
          <w:lang w:val="en-GB"/>
        </w:rPr>
        <w:t xml:space="preserve"> is not equal to </w:t>
      </w:r>
      <m:oMath>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sint</m:t>
            </m:r>
          </m:sub>
        </m:sSub>
      </m:oMath>
      <w:r>
        <w:rPr>
          <w:rFonts w:eastAsiaTheme="minorEastAsia"/>
          <w:lang w:val="en-GB"/>
        </w:rPr>
        <w:t xml:space="preserve"> (eq</w:t>
      </w:r>
      <w:r w:rsidR="006D4479">
        <w:rPr>
          <w:rFonts w:eastAsiaTheme="minorEastAsia"/>
          <w:lang w:val="en-GB"/>
        </w:rPr>
        <w:t>.</w:t>
      </w:r>
      <w:r>
        <w:rPr>
          <w:rFonts w:eastAsiaTheme="minorEastAsia"/>
          <w:lang w:val="en-GB"/>
        </w:rPr>
        <w:t xml:space="preserve"> 24). To </w:t>
      </w:r>
      <w:r w:rsidR="006D4479">
        <w:rPr>
          <w:rFonts w:eastAsiaTheme="minorEastAsia"/>
          <w:lang w:val="en-GB"/>
        </w:rPr>
        <w:t>convert</w:t>
      </w:r>
      <w:r>
        <w:rPr>
          <w:rFonts w:eastAsiaTheme="minorEastAsia"/>
          <w:lang w:val="en-GB"/>
        </w:rPr>
        <w:t xml:space="preserve"> the interpolated head me</w:t>
      </w:r>
      <w:r w:rsidR="006D4479">
        <w:rPr>
          <w:rFonts w:eastAsiaTheme="minorEastAsia"/>
          <w:lang w:val="en-GB"/>
        </w:rPr>
        <w:t xml:space="preserve">thod to mass conservative after the calculation of </w:t>
      </w:r>
      <m:oMath>
        <m:sSub>
          <m:sSubPr>
            <m:ctrlPr>
              <w:rPr>
                <w:rFonts w:ascii="Cambria Math"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sint</m:t>
                </m:r>
              </m:sub>
            </m:sSub>
          </m:e>
          <m:sub>
            <m:r>
              <w:rPr>
                <w:rFonts w:ascii="Cambria Math" w:hAnsi="Cambria Math"/>
                <w:lang w:val="en-GB"/>
              </w:rPr>
              <m:t>L</m:t>
            </m:r>
          </m:sub>
        </m:sSub>
      </m:oMath>
      <w:r w:rsidR="006D4479">
        <w:rPr>
          <w:rFonts w:eastAsiaTheme="minorEastAsia"/>
          <w:lang w:val="en-GB"/>
        </w:rPr>
        <w:t xml:space="preserve"> and </w:t>
      </w:r>
      <m:oMath>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rPr>
                  <m:t>Q</m:t>
                </m:r>
              </m:e>
              <m:sub>
                <m:r>
                  <w:rPr>
                    <w:rFonts w:ascii="Cambria Math" w:eastAsiaTheme="minorEastAsia" w:hAnsi="Cambria Math"/>
                    <w:lang w:val="en-GB"/>
                  </w:rPr>
                  <m:t>sint</m:t>
                </m:r>
              </m:sub>
            </m:sSub>
          </m:e>
          <m:sub>
            <m:r>
              <w:rPr>
                <w:rFonts w:ascii="Cambria Math" w:hAnsi="Cambria Math"/>
                <w:lang w:val="en-GB"/>
              </w:rPr>
              <m:t>R</m:t>
            </m:r>
          </m:sub>
        </m:sSub>
      </m:oMath>
      <w:r w:rsidR="006D4479">
        <w:rPr>
          <w:rFonts w:eastAsiaTheme="minorEastAsia"/>
          <w:lang w:val="en-GB"/>
        </w:rPr>
        <w:t xml:space="preserve"> the amounts are rescaled so that their sum is equal to </w:t>
      </w:r>
      <m:oMath>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sint</m:t>
            </m:r>
          </m:sub>
        </m:sSub>
      </m:oMath>
      <w:r w:rsidR="006D4479">
        <w:rPr>
          <w:rFonts w:eastAsiaTheme="minorEastAsia"/>
          <w:lang w:val="en-GB"/>
        </w:rPr>
        <w:t xml:space="preserve"> (eq. 24)</w:t>
      </w:r>
      <w:r w:rsidR="0098568A">
        <w:rPr>
          <w:rFonts w:eastAsiaTheme="minorEastAsia"/>
          <w:lang w:val="en-GB"/>
        </w:rPr>
        <w:t xml:space="preserve"> as</w:t>
      </w:r>
      <w:r w:rsidR="006D4479">
        <w:rPr>
          <w:rFonts w:eastAsiaTheme="minorEastAsia"/>
          <w:lang w:val="en-GB"/>
        </w:rPr>
        <w:t xml:space="preserve"> </w:t>
      </w:r>
      <w:r w:rsidR="0098568A">
        <w:rPr>
          <w:rFonts w:eastAsiaTheme="minorEastAsia"/>
          <w:lang w:val="en-GB"/>
        </w:rPr>
        <w:t xml:space="preserve"> </w:t>
      </w:r>
      <m:oMath>
        <m:sSubSup>
          <m:sSubSupPr>
            <m:ctrlPr>
              <w:rPr>
                <w:rFonts w:ascii="Cambria Math" w:eastAsiaTheme="minorEastAsia" w:hAnsi="Cambria Math"/>
                <w:i/>
                <w:lang w:val="en-GB"/>
              </w:rPr>
            </m:ctrlPr>
          </m:sSubSupPr>
          <m:e>
            <m:r>
              <w:rPr>
                <w:rFonts w:ascii="Cambria Math" w:eastAsiaTheme="minorEastAsia" w:hAnsi="Cambria Math"/>
                <w:lang w:val="en-GB"/>
              </w:rPr>
              <m:t>Q</m:t>
            </m:r>
          </m:e>
          <m:sub>
            <m:sSub>
              <m:sSubPr>
                <m:ctrlPr>
                  <w:rPr>
                    <w:rFonts w:ascii="Cambria Math" w:eastAsiaTheme="minorEastAsia" w:hAnsi="Cambria Math"/>
                    <w:i/>
                    <w:lang w:val="en-GB"/>
                  </w:rPr>
                </m:ctrlPr>
              </m:sSubPr>
              <m:e>
                <m:r>
                  <w:rPr>
                    <w:rFonts w:ascii="Cambria Math" w:eastAsiaTheme="minorEastAsia" w:hAnsi="Cambria Math"/>
                    <w:lang w:val="en-GB"/>
                  </w:rPr>
                  <m:t>sint</m:t>
                </m:r>
              </m:e>
              <m:sub>
                <m:r>
                  <w:rPr>
                    <w:rFonts w:ascii="Cambria Math" w:eastAsiaTheme="minorEastAsia" w:hAnsi="Cambria Math"/>
                    <w:lang w:val="en-GB"/>
                  </w:rPr>
                  <m:t>L</m:t>
                </m:r>
              </m:sub>
            </m:sSub>
          </m:sub>
          <m:sup>
            <m:r>
              <w:rPr>
                <w:rFonts w:ascii="Cambria Math" w:eastAsiaTheme="minorEastAsia" w:hAnsi="Cambria Math"/>
                <w:lang w:val="en-GB"/>
              </w:rPr>
              <m:t>m</m:t>
            </m:r>
          </m:sup>
        </m:sSubSup>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sint</m:t>
            </m:r>
          </m:sub>
        </m:sSub>
        <m:f>
          <m:fPr>
            <m:ctrlPr>
              <w:rPr>
                <w:rFonts w:ascii="Cambria Math" w:eastAsiaTheme="minorEastAsia" w:hAnsi="Cambria Math"/>
                <w:i/>
                <w:lang w:val="en-GB"/>
              </w:rPr>
            </m:ctrlPr>
          </m:fPr>
          <m:num>
            <m:sSub>
              <m:sSubPr>
                <m:ctrlPr>
                  <w:rPr>
                    <w:rFonts w:ascii="Cambria Math"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sint</m:t>
                    </m:r>
                  </m:sub>
                </m:sSub>
              </m:e>
              <m:sub>
                <m:r>
                  <w:rPr>
                    <w:rFonts w:ascii="Cambria Math" w:hAnsi="Cambria Math"/>
                    <w:lang w:val="en-GB"/>
                  </w:rPr>
                  <m:t>L</m:t>
                </m:r>
              </m:sub>
            </m:sSub>
          </m:num>
          <m:den>
            <m:sSub>
              <m:sSubPr>
                <m:ctrlPr>
                  <w:rPr>
                    <w:rFonts w:ascii="Cambria Math"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sint</m:t>
                    </m:r>
                  </m:sub>
                </m:sSub>
              </m:e>
              <m:sub>
                <m:r>
                  <w:rPr>
                    <w:rFonts w:ascii="Cambria Math" w:hAnsi="Cambria Math"/>
                    <w:lang w:val="en-GB"/>
                  </w:rPr>
                  <m:t>L</m:t>
                </m:r>
              </m:sub>
            </m:sSub>
            <m:r>
              <w:rPr>
                <w:rFonts w:ascii="Cambria Math" w:hAnsi="Cambria Math"/>
                <w:lang w:val="en-GB"/>
              </w:rPr>
              <m:t>+</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rPr>
                      <m:t>Q</m:t>
                    </m:r>
                  </m:e>
                  <m:sub>
                    <m:r>
                      <w:rPr>
                        <w:rFonts w:ascii="Cambria Math" w:eastAsiaTheme="minorEastAsia" w:hAnsi="Cambria Math"/>
                        <w:lang w:val="en-GB"/>
                      </w:rPr>
                      <m:t>sint</m:t>
                    </m:r>
                  </m:sub>
                </m:sSub>
              </m:e>
              <m:sub>
                <m:r>
                  <w:rPr>
                    <w:rFonts w:ascii="Cambria Math" w:hAnsi="Cambria Math"/>
                    <w:lang w:val="en-GB"/>
                  </w:rPr>
                  <m:t>R</m:t>
                </m:r>
              </m:sub>
            </m:sSub>
          </m:den>
        </m:f>
      </m:oMath>
      <w:r w:rsidR="0098568A">
        <w:rPr>
          <w:rFonts w:eastAsiaTheme="minorEastAsia"/>
          <w:lang w:val="en-GB"/>
        </w:rPr>
        <w:t xml:space="preserve"> and </w:t>
      </w:r>
      <m:oMath>
        <m:sSubSup>
          <m:sSubSupPr>
            <m:ctrlPr>
              <w:rPr>
                <w:rFonts w:ascii="Cambria Math" w:eastAsiaTheme="minorEastAsia" w:hAnsi="Cambria Math"/>
                <w:i/>
                <w:lang w:val="en-GB"/>
              </w:rPr>
            </m:ctrlPr>
          </m:sSubSupPr>
          <m:e>
            <m:r>
              <w:rPr>
                <w:rFonts w:ascii="Cambria Math" w:eastAsiaTheme="minorEastAsia" w:hAnsi="Cambria Math"/>
                <w:lang w:val="en-GB"/>
              </w:rPr>
              <m:t>Q</m:t>
            </m:r>
          </m:e>
          <m:sub>
            <m:sSub>
              <m:sSubPr>
                <m:ctrlPr>
                  <w:rPr>
                    <w:rFonts w:ascii="Cambria Math" w:eastAsiaTheme="minorEastAsia" w:hAnsi="Cambria Math"/>
                    <w:i/>
                    <w:lang w:val="en-GB"/>
                  </w:rPr>
                </m:ctrlPr>
              </m:sSubPr>
              <m:e>
                <m:r>
                  <w:rPr>
                    <w:rFonts w:ascii="Cambria Math" w:eastAsiaTheme="minorEastAsia" w:hAnsi="Cambria Math"/>
                    <w:lang w:val="en-GB"/>
                  </w:rPr>
                  <m:t>sint</m:t>
                </m:r>
              </m:e>
              <m:sub>
                <m:r>
                  <w:rPr>
                    <w:rFonts w:ascii="Cambria Math" w:eastAsiaTheme="minorEastAsia" w:hAnsi="Cambria Math"/>
                    <w:lang w:val="en-GB"/>
                  </w:rPr>
                  <m:t>R</m:t>
                </m:r>
              </m:sub>
            </m:sSub>
          </m:sub>
          <m:sup>
            <m:r>
              <w:rPr>
                <w:rFonts w:ascii="Cambria Math" w:eastAsiaTheme="minorEastAsia" w:hAnsi="Cambria Math"/>
                <w:lang w:val="en-GB"/>
              </w:rPr>
              <m:t>m</m:t>
            </m:r>
          </m:sup>
        </m:sSubSup>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sint</m:t>
            </m:r>
          </m:sub>
        </m:sSub>
        <m:f>
          <m:fPr>
            <m:ctrlPr>
              <w:rPr>
                <w:rFonts w:ascii="Cambria Math" w:eastAsiaTheme="minorEastAsia" w:hAnsi="Cambria Math"/>
                <w:i/>
                <w:lang w:val="en-GB"/>
              </w:rPr>
            </m:ctrlPr>
          </m:fPr>
          <m:num>
            <m:sSub>
              <m:sSubPr>
                <m:ctrlPr>
                  <w:rPr>
                    <w:rFonts w:ascii="Cambria Math"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sint</m:t>
                    </m:r>
                  </m:sub>
                </m:sSub>
              </m:e>
              <m:sub>
                <m:r>
                  <w:rPr>
                    <w:rFonts w:ascii="Cambria Math" w:hAnsi="Cambria Math"/>
                    <w:lang w:val="en-GB"/>
                  </w:rPr>
                  <m:t>R</m:t>
                </m:r>
              </m:sub>
            </m:sSub>
          </m:num>
          <m:den>
            <m:sSub>
              <m:sSubPr>
                <m:ctrlPr>
                  <w:rPr>
                    <w:rFonts w:ascii="Cambria Math"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sint</m:t>
                    </m:r>
                  </m:sub>
                </m:sSub>
              </m:e>
              <m:sub>
                <m:r>
                  <w:rPr>
                    <w:rFonts w:ascii="Cambria Math" w:hAnsi="Cambria Math"/>
                    <w:lang w:val="en-GB"/>
                  </w:rPr>
                  <m:t>L</m:t>
                </m:r>
              </m:sub>
            </m:sSub>
            <m:r>
              <w:rPr>
                <w:rFonts w:ascii="Cambria Math" w:hAnsi="Cambria Math"/>
                <w:lang w:val="en-GB"/>
              </w:rPr>
              <m:t>+</m:t>
            </m:r>
            <m:sSub>
              <m:sSubPr>
                <m:ctrlPr>
                  <w:rPr>
                    <w:rFonts w:ascii="Cambria Math" w:hAnsi="Cambria Math"/>
                    <w:i/>
                    <w:lang w:val="en-GB"/>
                  </w:rPr>
                </m:ctrlPr>
              </m:sSubPr>
              <m:e>
                <m:sSub>
                  <m:sSubPr>
                    <m:ctrlPr>
                      <w:rPr>
                        <w:rFonts w:ascii="Cambria Math" w:eastAsiaTheme="minorEastAsia" w:hAnsi="Cambria Math"/>
                        <w:i/>
                        <w:lang w:val="en-GB"/>
                      </w:rPr>
                    </m:ctrlPr>
                  </m:sSubPr>
                  <m:e>
                    <m:r>
                      <m:rPr>
                        <m:sty m:val="p"/>
                      </m:rPr>
                      <w:rPr>
                        <w:rFonts w:ascii="Cambria Math" w:eastAsiaTheme="minorEastAsia" w:hAnsi="Cambria Math"/>
                      </w:rPr>
                      <m:t>Q</m:t>
                    </m:r>
                  </m:e>
                  <m:sub>
                    <m:r>
                      <w:rPr>
                        <w:rFonts w:ascii="Cambria Math" w:eastAsiaTheme="minorEastAsia" w:hAnsi="Cambria Math"/>
                        <w:lang w:val="en-GB"/>
                      </w:rPr>
                      <m:t>sint</m:t>
                    </m:r>
                  </m:sub>
                </m:sSub>
              </m:e>
              <m:sub>
                <m:r>
                  <w:rPr>
                    <w:rFonts w:ascii="Cambria Math" w:hAnsi="Cambria Math"/>
                    <w:lang w:val="en-GB"/>
                  </w:rPr>
                  <m:t>R</m:t>
                </m:r>
              </m:sub>
            </m:sSub>
          </m:den>
        </m:f>
      </m:oMath>
      <w:r w:rsidR="0098568A">
        <w:rPr>
          <w:rFonts w:eastAsiaTheme="minorEastAsia"/>
          <w:lang w:val="en-GB"/>
        </w:rPr>
        <w:t>.</w:t>
      </w:r>
    </w:p>
    <w:p w14:paraId="78657661" w14:textId="77777777" w:rsidR="001B41CD" w:rsidRDefault="001B41CD" w:rsidP="00311D17"/>
    <w:p w14:paraId="03153AE3" w14:textId="5F9FED12" w:rsidR="000E51D9" w:rsidRDefault="000E51D9" w:rsidP="000E51D9">
      <w:pPr>
        <w:pStyle w:val="Heading2"/>
      </w:pPr>
      <w:r>
        <w:t>Algorithm to identify left and right elements</w:t>
      </w:r>
    </w:p>
    <w:p w14:paraId="7E4F27CD" w14:textId="77777777" w:rsidR="0043427B" w:rsidRDefault="003F1A17" w:rsidP="000E51D9">
      <w:r>
        <w:t>To calculate the left and right heads using the mass balance approach we need to identify which elements are left and right of the stream.</w:t>
      </w:r>
    </w:p>
    <w:p w14:paraId="2D805B99" w14:textId="2B36FB37" w:rsidR="006B4F2D" w:rsidRDefault="006B4F2D" w:rsidP="000E51D9">
      <w:r>
        <w:t>In IWFM there are three types of relations between streams reaches and elements</w:t>
      </w:r>
      <w:r w:rsidR="00EA1B0E">
        <w:t xml:space="preserve"> (</w:t>
      </w:r>
      <w:r w:rsidR="00EA1B0E">
        <w:fldChar w:fldCharType="begin"/>
      </w:r>
      <w:r w:rsidR="00EA1B0E">
        <w:instrText xml:space="preserve"> REF _Ref116857959 \h </w:instrText>
      </w:r>
      <w:r w:rsidR="00EA1B0E">
        <w:fldChar w:fldCharType="separate"/>
      </w:r>
      <w:r w:rsidR="00D216A6">
        <w:t xml:space="preserve">Figure </w:t>
      </w:r>
      <w:r w:rsidR="00D216A6">
        <w:rPr>
          <w:noProof/>
        </w:rPr>
        <w:t>5</w:t>
      </w:r>
      <w:r w:rsidR="00EA1B0E">
        <w:fldChar w:fldCharType="end"/>
      </w:r>
      <w:r w:rsidR="00EA1B0E">
        <w:t>)</w:t>
      </w:r>
      <w:r>
        <w:t>.</w:t>
      </w:r>
      <w:r w:rsidR="006319AF">
        <w:t xml:space="preserve"> The first type A corresponds to the case where the stream segment coincides with the sides of the mesh elements. The second type B considers elements </w:t>
      </w:r>
      <w:r w:rsidR="001E6083">
        <w:t>where</w:t>
      </w:r>
      <w:r w:rsidR="006319AF">
        <w:t xml:space="preserve"> only a single element node </w:t>
      </w:r>
      <w:r w:rsidR="001E6083">
        <w:t>coincides with a</w:t>
      </w:r>
      <w:r w:rsidR="006319AF">
        <w:t xml:space="preserve"> stream </w:t>
      </w:r>
      <w:r w:rsidR="001E6083">
        <w:t>node</w:t>
      </w:r>
      <w:r w:rsidR="006319AF">
        <w:t xml:space="preserve">, while the third type C is the case where the stream segments </w:t>
      </w:r>
      <w:proofErr w:type="gramStart"/>
      <w:r w:rsidR="006319AF">
        <w:t>runs</w:t>
      </w:r>
      <w:proofErr w:type="gramEnd"/>
      <w:r w:rsidR="006319AF">
        <w:t xml:space="preserve"> diagonally the mesh element. </w:t>
      </w:r>
    </w:p>
    <w:p w14:paraId="15807BCB" w14:textId="77777777" w:rsidR="00EA1B0E" w:rsidRDefault="00EA1B0E" w:rsidP="00EA1B0E">
      <w:pPr>
        <w:keepNext/>
      </w:pPr>
      <w:r>
        <w:rPr>
          <w:noProof/>
        </w:rPr>
        <w:lastRenderedPageBreak/>
        <w:drawing>
          <wp:inline distT="0" distB="0" distL="0" distR="0" wp14:anchorId="4874E826" wp14:editId="32A0D0FA">
            <wp:extent cx="4981651" cy="1919745"/>
            <wp:effectExtent l="0" t="0" r="0" b="4445"/>
            <wp:docPr id="18" name="Picture 1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rada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04953" cy="1928725"/>
                    </a:xfrm>
                    <a:prstGeom prst="rect">
                      <a:avLst/>
                    </a:prstGeom>
                  </pic:spPr>
                </pic:pic>
              </a:graphicData>
            </a:graphic>
          </wp:inline>
        </w:drawing>
      </w:r>
    </w:p>
    <w:p w14:paraId="538EB1F6" w14:textId="01DDF38A" w:rsidR="00EF2AAD" w:rsidRDefault="00EA1B0E" w:rsidP="00EF2AAD">
      <w:pPr>
        <w:pStyle w:val="Caption"/>
      </w:pPr>
      <w:bookmarkStart w:id="10" w:name="_Ref116857959"/>
      <w:r>
        <w:t xml:space="preserve">Figure </w:t>
      </w:r>
      <w:fldSimple w:instr=" SEQ Figure \* ARABIC ">
        <w:r w:rsidR="00936EAB">
          <w:rPr>
            <w:noProof/>
          </w:rPr>
          <w:t>6</w:t>
        </w:r>
      </w:fldSimple>
      <w:bookmarkEnd w:id="10"/>
      <w:r>
        <w:t xml:space="preserve"> Relations between stream segments and mesh elements</w:t>
      </w:r>
    </w:p>
    <w:p w14:paraId="67872DD5" w14:textId="1D96C9E8" w:rsidR="006319AF" w:rsidRDefault="001E6083" w:rsidP="006319AF">
      <w:r>
        <w:t>Initially, t</w:t>
      </w:r>
      <w:r w:rsidR="006319AF">
        <w:t>he algorithm</w:t>
      </w:r>
      <w:r>
        <w:t xml:space="preserve"> </w:t>
      </w:r>
      <w:r w:rsidR="006319AF">
        <w:t>identifies</w:t>
      </w:r>
      <w:r>
        <w:t xml:space="preserve"> the left and right elements of the first type. IWFM code provides functions to query the elements </w:t>
      </w:r>
      <w:r w:rsidR="00AD4A84">
        <w:t xml:space="preserve">that lay on either side between any two nodes that are connected in the element mesh. However, the code does not report which element is left and right. To do so </w:t>
      </w:r>
      <w:r w:rsidR="00C52270">
        <w:t>we</w:t>
      </w:r>
      <w:r w:rsidR="00AD4A84">
        <w:t xml:space="preserve"> calculate the cross product of vectors</w:t>
      </w:r>
      <w:r w:rsidR="00110662">
        <w:rPr>
          <w:rFonts w:eastAsiaTheme="minorEastAsia"/>
        </w:rPr>
        <w:t xml:space="preserve"> </w:t>
      </w:r>
      <m:oMath>
        <m:acc>
          <m:accPr>
            <m:ctrlPr>
              <w:rPr>
                <w:rFonts w:ascii="Cambria Math" w:hAnsi="Cambria Math"/>
                <w:i/>
              </w:rPr>
            </m:ctrlPr>
          </m:accPr>
          <m:e>
            <m:r>
              <w:rPr>
                <w:rFonts w:ascii="Cambria Math" w:hAnsi="Cambria Math"/>
              </w:rPr>
              <m:t>AB</m:t>
            </m:r>
          </m:e>
        </m:acc>
      </m:oMath>
      <w:r w:rsidR="00110662">
        <w:t xml:space="preserve"> and </w:t>
      </w:r>
      <m:oMath>
        <m:acc>
          <m:accPr>
            <m:ctrlPr>
              <w:rPr>
                <w:rFonts w:ascii="Cambria Math" w:hAnsi="Cambria Math"/>
                <w:i/>
              </w:rPr>
            </m:ctrlPr>
          </m:accPr>
          <m:e>
            <m:r>
              <w:rPr>
                <w:rFonts w:ascii="Cambria Math" w:hAnsi="Cambria Math"/>
              </w:rPr>
              <m:t>AC</m:t>
            </m:r>
          </m:e>
        </m:acc>
      </m:oMath>
      <w:r w:rsidR="00110662">
        <w:rPr>
          <w:rFonts w:eastAsiaTheme="minorEastAsia"/>
        </w:rPr>
        <w:t xml:space="preserve"> </w:t>
      </w:r>
      <w:r w:rsidR="008F23A5">
        <w:rPr>
          <w:rFonts w:eastAsiaTheme="minorEastAsia"/>
        </w:rPr>
        <w:t>(</w:t>
      </w:r>
      <w:r w:rsidR="008F23A5">
        <w:rPr>
          <w:rFonts w:eastAsiaTheme="minorEastAsia"/>
        </w:rPr>
        <w:fldChar w:fldCharType="begin"/>
      </w:r>
      <w:r w:rsidR="008F23A5">
        <w:rPr>
          <w:rFonts w:eastAsiaTheme="minorEastAsia"/>
        </w:rPr>
        <w:instrText xml:space="preserve"> REF _Ref118768825 \h </w:instrText>
      </w:r>
      <w:r w:rsidR="008F23A5">
        <w:rPr>
          <w:rFonts w:eastAsiaTheme="minorEastAsia"/>
        </w:rPr>
      </w:r>
      <w:r w:rsidR="008F23A5">
        <w:rPr>
          <w:rFonts w:eastAsiaTheme="minorEastAsia"/>
        </w:rPr>
        <w:fldChar w:fldCharType="separate"/>
      </w:r>
      <w:r w:rsidR="00D216A6">
        <w:t xml:space="preserve">Figure </w:t>
      </w:r>
      <w:r w:rsidR="00D216A6">
        <w:rPr>
          <w:noProof/>
        </w:rPr>
        <w:t>6</w:t>
      </w:r>
      <w:r w:rsidR="008F23A5">
        <w:rPr>
          <w:rFonts w:eastAsiaTheme="minorEastAsia"/>
        </w:rPr>
        <w:fldChar w:fldCharType="end"/>
      </w:r>
      <w:r w:rsidR="008F23A5">
        <w:rPr>
          <w:rFonts w:eastAsiaTheme="minorEastAsia"/>
        </w:rPr>
        <w:t xml:space="preserve">) </w:t>
      </w:r>
      <w:r w:rsidR="008F1F25">
        <w:t>where vector</w:t>
      </w:r>
      <w:r w:rsidR="00AD4A84">
        <w:t xml:space="preserve"> </w:t>
      </w:r>
      <m:oMath>
        <m:acc>
          <m:accPr>
            <m:ctrlPr>
              <w:rPr>
                <w:rFonts w:ascii="Cambria Math" w:hAnsi="Cambria Math"/>
                <w:i/>
              </w:rPr>
            </m:ctrlPr>
          </m:accPr>
          <m:e>
            <m:r>
              <w:rPr>
                <w:rFonts w:ascii="Cambria Math" w:hAnsi="Cambria Math"/>
              </w:rPr>
              <m:t>AB</m:t>
            </m:r>
          </m:e>
        </m:acc>
      </m:oMath>
      <w:r w:rsidR="008F1F25">
        <w:rPr>
          <w:rFonts w:eastAsiaTheme="minorEastAsia"/>
        </w:rPr>
        <w:t xml:space="preserve"> coincides with the stream segment </w:t>
      </w:r>
      <w:r w:rsidR="009109AA">
        <w:rPr>
          <w:rFonts w:eastAsiaTheme="minorEastAsia"/>
        </w:rPr>
        <w:t xml:space="preserve">oriented so that point </w:t>
      </w:r>
      <m:oMath>
        <m:r>
          <w:rPr>
            <w:rFonts w:ascii="Cambria Math" w:eastAsiaTheme="minorEastAsia" w:hAnsi="Cambria Math"/>
          </w:rPr>
          <m:t>A</m:t>
        </m:r>
      </m:oMath>
      <w:r w:rsidR="009109AA">
        <w:rPr>
          <w:rFonts w:eastAsiaTheme="minorEastAsia"/>
        </w:rPr>
        <w:t xml:space="preserve"> is the upstream node of the stream segment and point </w:t>
      </w:r>
      <m:oMath>
        <m:r>
          <w:rPr>
            <w:rFonts w:ascii="Cambria Math" w:eastAsiaTheme="minorEastAsia" w:hAnsi="Cambria Math"/>
          </w:rPr>
          <m:t>B</m:t>
        </m:r>
      </m:oMath>
      <w:r w:rsidR="009109AA">
        <w:rPr>
          <w:rFonts w:eastAsiaTheme="minorEastAsia"/>
        </w:rPr>
        <w:t xml:space="preserve"> is the downstream node. Point </w:t>
      </w:r>
      <m:oMath>
        <m:r>
          <w:rPr>
            <w:rFonts w:ascii="Cambria Math" w:eastAsiaTheme="minorEastAsia" w:hAnsi="Cambria Math"/>
          </w:rPr>
          <m:t>C</m:t>
        </m:r>
      </m:oMath>
      <w:r w:rsidR="009109AA">
        <w:rPr>
          <w:rFonts w:eastAsiaTheme="minorEastAsia"/>
        </w:rPr>
        <w:t xml:space="preserve"> is the barycenter of the one of the elements. </w:t>
      </w:r>
      <w:r w:rsidR="00E042ED">
        <w:rPr>
          <w:rFonts w:eastAsiaTheme="minorEastAsia"/>
        </w:rPr>
        <w:t xml:space="preserve">The direction of the cross product of the two vectors identifies whether the element that contains point </w:t>
      </w:r>
      <m:oMath>
        <m:r>
          <w:rPr>
            <w:rFonts w:ascii="Cambria Math" w:eastAsiaTheme="minorEastAsia" w:hAnsi="Cambria Math"/>
          </w:rPr>
          <m:t>C</m:t>
        </m:r>
      </m:oMath>
      <w:r w:rsidR="00E042ED">
        <w:rPr>
          <w:rFonts w:eastAsiaTheme="minorEastAsia"/>
        </w:rPr>
        <w:t xml:space="preserve"> is left or right of the stream segment</w:t>
      </w:r>
      <w:r w:rsidR="00E042ED" w:rsidRPr="00E042ED">
        <w:rPr>
          <w:rFonts w:ascii="Cambria Math" w:hAnsi="Cambria Math"/>
          <w:i/>
        </w:rPr>
        <w:t xml:space="preserve"> </w:t>
      </w:r>
      <m:oMath>
        <m:r>
          <w:rPr>
            <w:rFonts w:ascii="Cambria Math" w:hAnsi="Cambria Math"/>
          </w:rPr>
          <m:t>AB</m:t>
        </m:r>
      </m:oMath>
      <w:r w:rsidR="00E042ED">
        <w:rPr>
          <w:rFonts w:eastAsiaTheme="minorEastAsia"/>
        </w:rPr>
        <w:t xml:space="preserve">. </w:t>
      </w:r>
    </w:p>
    <w:p w14:paraId="159D5162" w14:textId="77777777" w:rsidR="00EE769E" w:rsidRDefault="004D1C22" w:rsidP="00EE769E">
      <w:pPr>
        <w:keepNext/>
      </w:pPr>
      <w:r>
        <w:rPr>
          <w:noProof/>
        </w:rPr>
        <w:drawing>
          <wp:inline distT="0" distB="0" distL="0" distR="0" wp14:anchorId="1C3F0861" wp14:editId="29DB7B38">
            <wp:extent cx="1755648" cy="1973590"/>
            <wp:effectExtent l="0" t="0" r="0" b="7620"/>
            <wp:docPr id="19" name="Picture 1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 polyg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69584" cy="1989256"/>
                    </a:xfrm>
                    <a:prstGeom prst="rect">
                      <a:avLst/>
                    </a:prstGeom>
                  </pic:spPr>
                </pic:pic>
              </a:graphicData>
            </a:graphic>
          </wp:inline>
        </w:drawing>
      </w:r>
    </w:p>
    <w:p w14:paraId="0801D868" w14:textId="02FFD7B4" w:rsidR="004D1C22" w:rsidRDefault="00EE769E" w:rsidP="00EE769E">
      <w:pPr>
        <w:pStyle w:val="Caption"/>
      </w:pPr>
      <w:bookmarkStart w:id="11" w:name="_Ref118768825"/>
      <w:r>
        <w:t xml:space="preserve">Figure </w:t>
      </w:r>
      <w:fldSimple w:instr=" SEQ Figure \* ARABIC ">
        <w:r w:rsidR="00936EAB">
          <w:rPr>
            <w:noProof/>
          </w:rPr>
          <w:t>7</w:t>
        </w:r>
      </w:fldSimple>
      <w:bookmarkEnd w:id="11"/>
      <w:r>
        <w:t xml:space="preserve"> Vector definition for the left and right identification of the elements</w:t>
      </w:r>
    </w:p>
    <w:p w14:paraId="0ECC2636" w14:textId="08BE8449" w:rsidR="00E042ED" w:rsidRDefault="00E042ED" w:rsidP="006319AF"/>
    <w:p w14:paraId="0FE594B4" w14:textId="1C5AD011" w:rsidR="00B64E4E" w:rsidRDefault="00B64E4E" w:rsidP="006319AF">
      <w:r>
        <w:t xml:space="preserve">If the stream segment does not coincide with </w:t>
      </w:r>
      <w:r w:rsidR="008F23A5">
        <w:t>any</w:t>
      </w:r>
      <w:r>
        <w:t xml:space="preserve"> side of </w:t>
      </w:r>
      <w:r w:rsidR="008F23A5">
        <w:t>the element</w:t>
      </w:r>
      <w:r>
        <w:t xml:space="preserve"> mesh </w:t>
      </w:r>
      <w:r w:rsidR="008F23A5">
        <w:t>(</w:t>
      </w:r>
      <w:proofErr w:type="gramStart"/>
      <w:r w:rsidR="001B3E73">
        <w:t>e.g.</w:t>
      </w:r>
      <w:proofErr w:type="gramEnd"/>
      <w:r w:rsidR="001B3E73">
        <w:t xml:space="preserve"> </w:t>
      </w:r>
      <w:r w:rsidR="008F23A5">
        <w:t>t</w:t>
      </w:r>
      <w:r w:rsidR="001B3E73">
        <w:t>ype C</w:t>
      </w:r>
      <w:r w:rsidR="008F23A5">
        <w:t>)</w:t>
      </w:r>
      <w:r>
        <w:t>, then the IWFM query</w:t>
      </w:r>
      <w:r w:rsidR="007A6482">
        <w:t xml:space="preserve"> for the left and right elements</w:t>
      </w:r>
      <w:r>
        <w:t xml:space="preserve"> will return NULL. In that case </w:t>
      </w:r>
      <w:r w:rsidR="006935E3">
        <w:t>t</w:t>
      </w:r>
      <w:r w:rsidR="001B3E73">
        <w:t>he code identifies the id of the element that the stream run diagonally and calculates the left and right area</w:t>
      </w:r>
      <w:r w:rsidR="00E75FF2">
        <w:t xml:space="preserve"> of influence</w:t>
      </w:r>
      <w:r w:rsidR="001B3E73">
        <w:t>.</w:t>
      </w:r>
      <w:r w:rsidR="00E75FF2">
        <w:t xml:space="preserve"> </w:t>
      </w:r>
    </w:p>
    <w:p w14:paraId="381ADF43" w14:textId="1FD9E507" w:rsidR="00E042ED" w:rsidRDefault="00E042ED" w:rsidP="006319AF">
      <w:r>
        <w:t xml:space="preserve">The elements </w:t>
      </w:r>
      <w:r w:rsidR="00B64E4E">
        <w:t xml:space="preserve">of type B are identified </w:t>
      </w:r>
      <w:r w:rsidR="001B3E73">
        <w:t xml:space="preserve">in a second iteration. During this iteration, for each stream node except the first and last, we query all the elements that touch </w:t>
      </w:r>
      <w:r w:rsidR="00E36612">
        <w:t xml:space="preserve">the stream node in question. If any element of the list has not been identified </w:t>
      </w:r>
      <w:r w:rsidR="00C00AE4">
        <w:t xml:space="preserve">in the previous iteration as type A or </w:t>
      </w:r>
      <w:proofErr w:type="gramStart"/>
      <w:r w:rsidR="00C00AE4">
        <w:t>C</w:t>
      </w:r>
      <w:proofErr w:type="gramEnd"/>
      <w:r w:rsidR="00C00AE4">
        <w:t xml:space="preserve"> then this element is definitely of type B</w:t>
      </w:r>
      <w:r w:rsidR="00E75FF2">
        <w:t xml:space="preserve"> and the area of influence of that node from the element is added to the previously calculated area</w:t>
      </w:r>
      <w:r w:rsidR="00C00AE4">
        <w:t>.</w:t>
      </w:r>
      <w:r w:rsidR="00842BAC">
        <w:t xml:space="preserve"> In this second iteration we do not consider the end points of the stream reaches. </w:t>
      </w:r>
      <w:r w:rsidR="00842BAC">
        <w:lastRenderedPageBreak/>
        <w:t>Therefore</w:t>
      </w:r>
      <w:r w:rsidR="00692885">
        <w:t>,</w:t>
      </w:r>
      <w:r w:rsidR="00842BAC">
        <w:t xml:space="preserve"> the area of influence</w:t>
      </w:r>
      <w:r w:rsidR="00692885">
        <w:t xml:space="preserve"> for those nodes</w:t>
      </w:r>
      <w:r w:rsidR="00842BAC">
        <w:t xml:space="preserve"> consists of the elements on either side of the stream only (</w:t>
      </w:r>
      <w:r w:rsidR="00842BAC">
        <w:fldChar w:fldCharType="begin"/>
      </w:r>
      <w:r w:rsidR="00842BAC">
        <w:instrText xml:space="preserve"> REF _Ref118771024 \h </w:instrText>
      </w:r>
      <w:r w:rsidR="00842BAC">
        <w:fldChar w:fldCharType="separate"/>
      </w:r>
      <w:r w:rsidR="00D216A6">
        <w:t xml:space="preserve">Figure </w:t>
      </w:r>
      <w:r w:rsidR="00D216A6">
        <w:rPr>
          <w:noProof/>
        </w:rPr>
        <w:t>7</w:t>
      </w:r>
      <w:r w:rsidR="00842BAC">
        <w:fldChar w:fldCharType="end"/>
      </w:r>
      <w:r w:rsidR="00842BAC">
        <w:t>)</w:t>
      </w:r>
      <w:r w:rsidR="00692885">
        <w:t>.</w:t>
      </w:r>
      <w:r w:rsidR="0086365E">
        <w:t xml:space="preserve"> We can that under certain element geometries this can lead to under or over estimation of the area of influence.</w:t>
      </w:r>
      <w:r w:rsidR="00491FA1">
        <w:t xml:space="preserve"> </w:t>
      </w:r>
    </w:p>
    <w:p w14:paraId="2EF0C6B1" w14:textId="77777777" w:rsidR="00842BAC" w:rsidRDefault="00842BAC" w:rsidP="00842BAC">
      <w:pPr>
        <w:keepNext/>
      </w:pPr>
      <w:r>
        <w:rPr>
          <w:noProof/>
        </w:rPr>
        <w:drawing>
          <wp:inline distT="0" distB="0" distL="0" distR="0" wp14:anchorId="3C93A4F9" wp14:editId="6136419D">
            <wp:extent cx="2070982" cy="2527539"/>
            <wp:effectExtent l="0" t="0" r="5715" b="6350"/>
            <wp:docPr id="31" name="Picture 3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rada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085757" cy="2545571"/>
                    </a:xfrm>
                    <a:prstGeom prst="rect">
                      <a:avLst/>
                    </a:prstGeom>
                  </pic:spPr>
                </pic:pic>
              </a:graphicData>
            </a:graphic>
          </wp:inline>
        </w:drawing>
      </w:r>
    </w:p>
    <w:p w14:paraId="288C6CFE" w14:textId="5CCDA052" w:rsidR="00842BAC" w:rsidRDefault="00842BAC" w:rsidP="00842BAC">
      <w:pPr>
        <w:pStyle w:val="Caption"/>
      </w:pPr>
      <w:bookmarkStart w:id="12" w:name="_Ref118771024"/>
      <w:r>
        <w:t xml:space="preserve">Figure </w:t>
      </w:r>
      <w:fldSimple w:instr=" SEQ Figure \* ARABIC ">
        <w:r w:rsidR="00936EAB">
          <w:rPr>
            <w:noProof/>
          </w:rPr>
          <w:t>8</w:t>
        </w:r>
      </w:fldSimple>
      <w:bookmarkEnd w:id="12"/>
      <w:r>
        <w:t xml:space="preserve"> Area of influence at the end point of a stream</w:t>
      </w:r>
    </w:p>
    <w:p w14:paraId="39C3670A" w14:textId="77777777" w:rsidR="00842BAC" w:rsidRPr="00842BAC" w:rsidRDefault="00842BAC" w:rsidP="00842BAC"/>
    <w:p w14:paraId="56D3C00A" w14:textId="77777777" w:rsidR="004C3551" w:rsidRPr="004C3551" w:rsidRDefault="004C3551" w:rsidP="004C3551"/>
    <w:p w14:paraId="3A5B7A9E" w14:textId="55574E9E" w:rsidR="002A7513" w:rsidRDefault="002A7513" w:rsidP="002A7513">
      <w:pPr>
        <w:pStyle w:val="Heading1"/>
      </w:pPr>
      <w:r>
        <w:t>Applications</w:t>
      </w:r>
    </w:p>
    <w:p w14:paraId="116FF96A" w14:textId="697ADA5A" w:rsidR="0032566D" w:rsidRPr="0032566D" w:rsidRDefault="0032566D" w:rsidP="0032566D">
      <w:pPr>
        <w:pStyle w:val="Heading2"/>
      </w:pPr>
      <w:r>
        <w:t>Hypothetical test case</w:t>
      </w:r>
    </w:p>
    <w:p w14:paraId="7E9E1AB5" w14:textId="2AC53A25" w:rsidR="00491FA1" w:rsidRDefault="00491FA1" w:rsidP="00491FA1">
      <w:r>
        <w:t>The SAFE method was applied to a simple hypothetical example</w:t>
      </w:r>
      <w:r w:rsidR="0032566D">
        <w:t xml:space="preserve">. </w:t>
      </w:r>
      <w:r w:rsidR="00032399">
        <w:t>The domain is a rectangular area with</w:t>
      </w:r>
      <w:r w:rsidR="00AB515A">
        <w:t xml:space="preserve"> dimensions</w:t>
      </w:r>
      <w:r w:rsidR="00032399">
        <w:t xml:space="preserve"> 2</w:t>
      </w:r>
      <w:r w:rsidR="009A638A">
        <w:t>,</w:t>
      </w:r>
      <w:r w:rsidR="00032399">
        <w:t>500 m</w:t>
      </w:r>
      <w:r w:rsidR="0032566D">
        <w:t xml:space="preserve"> </w:t>
      </w:r>
      <w:r w:rsidR="00032399">
        <w:t>and 1</w:t>
      </w:r>
      <w:r w:rsidR="009A638A">
        <w:t>,</w:t>
      </w:r>
      <w:r w:rsidR="00032399">
        <w:t>250 m</w:t>
      </w:r>
      <w:r w:rsidR="00AB515A">
        <w:t xml:space="preserve"> along the</w:t>
      </w:r>
      <w:r w:rsidR="00032399">
        <w:t xml:space="preserve"> x and y </w:t>
      </w:r>
      <w:r w:rsidR="00AB515A">
        <w:t>axis</w:t>
      </w:r>
      <w:r w:rsidR="00032399">
        <w:t xml:space="preserve"> respectively. The </w:t>
      </w:r>
      <w:r w:rsidR="0011351B">
        <w:t>top and bottom boundar</w:t>
      </w:r>
      <w:r w:rsidR="00D02DB3">
        <w:t>ies are considered impervious, while the left and right</w:t>
      </w:r>
      <w:r w:rsidR="00AB515A">
        <w:t xml:space="preserve"> sides are assigned a</w:t>
      </w:r>
      <w:r w:rsidR="00D02DB3">
        <w:t xml:space="preserve"> constant head boundar</w:t>
      </w:r>
      <w:r w:rsidR="00AB515A">
        <w:t>y condition which</w:t>
      </w:r>
      <w:r w:rsidR="00D02DB3">
        <w:t xml:space="preserve"> </w:t>
      </w:r>
      <w:r w:rsidR="00AB515A">
        <w:t>sets</w:t>
      </w:r>
      <w:r w:rsidR="00D02DB3">
        <w:t xml:space="preserve"> a groundwater flow from right to left. Horizontally, the domain is discretized into 16 columns and 8 rows. Vertically the domain is discretized into three layers with different hydraulic properties </w:t>
      </w:r>
      <w:r w:rsidR="00AB515A">
        <w:t>that</w:t>
      </w:r>
      <w:r w:rsidR="00D02DB3">
        <w:t xml:space="preserve"> are shown in </w:t>
      </w:r>
      <w:r w:rsidR="00D02DB3">
        <w:fldChar w:fldCharType="begin"/>
      </w:r>
      <w:r w:rsidR="00D02DB3">
        <w:instrText xml:space="preserve"> REF _Ref118889722 \h </w:instrText>
      </w:r>
      <w:r w:rsidR="00D02DB3">
        <w:fldChar w:fldCharType="separate"/>
      </w:r>
      <w:r w:rsidR="00D216A6">
        <w:t xml:space="preserve">Figure </w:t>
      </w:r>
      <w:r w:rsidR="00D216A6">
        <w:rPr>
          <w:noProof/>
        </w:rPr>
        <w:t>8</w:t>
      </w:r>
      <w:r w:rsidR="00D02DB3">
        <w:fldChar w:fldCharType="end"/>
      </w:r>
      <w:r w:rsidR="00AB515A">
        <w:t xml:space="preserve"> (right)</w:t>
      </w:r>
      <w:r w:rsidR="00D02DB3">
        <w:t xml:space="preserve">. </w:t>
      </w:r>
      <w:r w:rsidR="0011351B">
        <w:t xml:space="preserve"> </w:t>
      </w:r>
    </w:p>
    <w:p w14:paraId="24278417" w14:textId="6DDD1BDC" w:rsidR="00B56466" w:rsidRDefault="0011351B" w:rsidP="00B56466">
      <w:pPr>
        <w:keepNext/>
      </w:pPr>
      <w:r>
        <w:rPr>
          <w:noProof/>
        </w:rPr>
        <w:lastRenderedPageBreak/>
        <w:drawing>
          <wp:inline distT="0" distB="0" distL="0" distR="0" wp14:anchorId="5682B870" wp14:editId="5117EDC7">
            <wp:extent cx="6068078" cy="23241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98695" cy="2335826"/>
                    </a:xfrm>
                    <a:prstGeom prst="rect">
                      <a:avLst/>
                    </a:prstGeom>
                  </pic:spPr>
                </pic:pic>
              </a:graphicData>
            </a:graphic>
          </wp:inline>
        </w:drawing>
      </w:r>
    </w:p>
    <w:p w14:paraId="6AF3EDE0" w14:textId="145CBF26" w:rsidR="0032566D" w:rsidRDefault="00B56466" w:rsidP="00B56466">
      <w:pPr>
        <w:pStyle w:val="Caption"/>
      </w:pPr>
      <w:bookmarkStart w:id="13" w:name="_Ref118889722"/>
      <w:r>
        <w:t xml:space="preserve">Figure </w:t>
      </w:r>
      <w:fldSimple w:instr=" SEQ Figure \* ARABIC ">
        <w:r w:rsidR="00936EAB">
          <w:rPr>
            <w:noProof/>
          </w:rPr>
          <w:t>9</w:t>
        </w:r>
      </w:fldSimple>
      <w:bookmarkEnd w:id="13"/>
      <w:r w:rsidR="0011351B">
        <w:t xml:space="preserve"> Left) </w:t>
      </w:r>
      <w:r>
        <w:t>Hypothetical domain and discretization</w:t>
      </w:r>
      <w:r w:rsidR="0011351B">
        <w:t xml:space="preserve">. Right) Cross section view. </w:t>
      </w:r>
    </w:p>
    <w:p w14:paraId="5ED7FA55" w14:textId="1EAB7289" w:rsidR="00D02DB3" w:rsidRDefault="00D02DB3" w:rsidP="00D02DB3"/>
    <w:p w14:paraId="3255BB93" w14:textId="5D48EB05" w:rsidR="00D02DB3" w:rsidRDefault="00D02DB3" w:rsidP="00D02DB3">
      <w:pPr>
        <w:rPr>
          <w:rFonts w:eastAsiaTheme="minorEastAsia"/>
        </w:rPr>
      </w:pPr>
      <w:r>
        <w:t xml:space="preserve">Along the center of the aquifer at y = 625 m there is a </w:t>
      </w:r>
      <w:r w:rsidR="002E7FBE">
        <w:t>stream</w:t>
      </w:r>
      <w:r>
        <w:t xml:space="preserve"> (</w:t>
      </w:r>
      <w:r>
        <w:fldChar w:fldCharType="begin"/>
      </w:r>
      <w:r>
        <w:instrText xml:space="preserve"> REF _Ref118889722 \h </w:instrText>
      </w:r>
      <w:r>
        <w:fldChar w:fldCharType="separate"/>
      </w:r>
      <w:r w:rsidR="00D216A6">
        <w:t xml:space="preserve">Figure </w:t>
      </w:r>
      <w:r w:rsidR="00D216A6">
        <w:rPr>
          <w:noProof/>
        </w:rPr>
        <w:t>8</w:t>
      </w:r>
      <w:r>
        <w:fldChar w:fldCharType="end"/>
      </w:r>
      <w:r w:rsidR="002E7FBE">
        <w:t xml:space="preserve"> left</w:t>
      </w:r>
      <w:r>
        <w:t xml:space="preserve"> red dashed line)</w:t>
      </w:r>
      <w:r w:rsidR="00CD64D5">
        <w:t xml:space="preserve"> with a specified inflow at the inlet at </w:t>
      </w:r>
      <w:r w:rsidR="002E7FBE">
        <w:t>x=</w:t>
      </w:r>
      <w:r w:rsidR="00CD64D5">
        <w:t>2500 m. The riverbed bottom is set 10 m below the ground surface elevation. This setup</w:t>
      </w:r>
      <w:r w:rsidR="002E7FBE">
        <w:t>,</w:t>
      </w:r>
      <w:r w:rsidR="00CD64D5">
        <w:t xml:space="preserve"> along with the boundary conditions</w:t>
      </w:r>
      <w:r w:rsidR="002E7FBE">
        <w:t>,</w:t>
      </w:r>
      <w:r w:rsidR="00CD64D5">
        <w:t xml:space="preserve"> ensures that the </w:t>
      </w:r>
      <w:r w:rsidR="002E7FBE">
        <w:t>stream</w:t>
      </w:r>
      <w:r w:rsidR="00CD64D5">
        <w:t xml:space="preserve"> is always connected to the aquifer </w:t>
      </w:r>
      <w:r w:rsidR="002E7FBE">
        <w:t>as</w:t>
      </w:r>
      <w:r w:rsidR="00CD64D5">
        <w:t xml:space="preserve"> </w:t>
      </w:r>
      <w:r w:rsidR="006E73C5">
        <w:t xml:space="preserve">a </w:t>
      </w:r>
      <w:r w:rsidR="004B0446">
        <w:t>gaining</w:t>
      </w:r>
      <w:r w:rsidR="00CD64D5">
        <w:t xml:space="preserve"> </w:t>
      </w:r>
      <w:r w:rsidR="002E7FBE">
        <w:t>stream</w:t>
      </w:r>
      <w:r w:rsidR="00CD64D5">
        <w:t>.</w:t>
      </w:r>
      <w:r w:rsidR="002F5342">
        <w:t xml:space="preserve"> The riverbed material is assumed to be </w:t>
      </w:r>
      <w:proofErr w:type="gramStart"/>
      <w:r w:rsidR="002F5342">
        <w:t>silty-loam</w:t>
      </w:r>
      <w:proofErr w:type="gramEnd"/>
      <w:r w:rsidR="002F5342">
        <w:t xml:space="preserve"> with hydraulic conductivity </w:t>
      </w:r>
      <m:oMath>
        <m:sSub>
          <m:sSubPr>
            <m:ctrlPr>
              <w:rPr>
                <w:rFonts w:ascii="Cambria Math" w:hAnsi="Cambria Math"/>
                <w:i/>
              </w:rPr>
            </m:ctrlPr>
          </m:sSubPr>
          <m:e>
            <m:r>
              <w:rPr>
                <w:rFonts w:ascii="Cambria Math" w:hAnsi="Cambria Math"/>
              </w:rPr>
              <m:t>K</m:t>
            </m:r>
          </m:e>
          <m:sub>
            <m:r>
              <w:rPr>
                <w:rFonts w:ascii="Cambria Math" w:hAnsi="Cambria Math"/>
              </w:rPr>
              <m:t>cs</m:t>
            </m:r>
          </m:sub>
        </m:sSub>
        <m:r>
          <w:rPr>
            <w:rFonts w:ascii="Cambria Math" w:hAnsi="Cambria Math"/>
          </w:rPr>
          <m:t>=0.3168</m:t>
        </m:r>
        <m:r>
          <w:rPr>
            <w:rFonts w:ascii="Cambria Math" w:eastAsiaTheme="minorEastAsia" w:hAnsi="Cambria Math"/>
          </w:rPr>
          <m:t xml:space="preserve"> m/day</m:t>
        </m:r>
      </m:oMath>
      <w:r w:rsidR="002F5342">
        <w:rPr>
          <w:rFonts w:eastAsiaTheme="minorEastAsia"/>
        </w:rPr>
        <w:t xml:space="preserve"> and entry pressure</w:t>
      </w:r>
      <w:r>
        <w:t xml:space="preserve">  </w:t>
      </w:r>
      <m:oMath>
        <m:sSub>
          <m:sSubPr>
            <m:ctrlPr>
              <w:rPr>
                <w:rFonts w:ascii="Cambria Math" w:hAnsi="Cambria Math"/>
                <w:i/>
              </w:rPr>
            </m:ctrlPr>
          </m:sSubPr>
          <m:e>
            <m:r>
              <w:rPr>
                <w:rFonts w:ascii="Cambria Math" w:hAnsi="Cambria Math"/>
              </w:rPr>
              <m:t>h</m:t>
            </m:r>
          </m:e>
          <m:sub>
            <m:r>
              <w:rPr>
                <w:rFonts w:ascii="Cambria Math" w:hAnsi="Cambria Math"/>
              </w:rPr>
              <m:t>ce</m:t>
            </m:r>
          </m:sub>
        </m:sSub>
        <m:r>
          <w:rPr>
            <w:rFonts w:ascii="Cambria Math" w:hAnsi="Cambria Math"/>
          </w:rPr>
          <m:t>=50.87 cm</m:t>
        </m:r>
      </m:oMath>
      <w:r w:rsidR="002F5342">
        <w:rPr>
          <w:rFonts w:eastAsiaTheme="minorEastAsia"/>
        </w:rPr>
        <w:t xml:space="preserve"> </w:t>
      </w:r>
      <w:r w:rsidR="00F616AE">
        <w:t>(</w:t>
      </w:r>
      <w:r w:rsidR="002B4FA6">
        <w:t>Appendix 1)</w:t>
      </w:r>
      <w:r w:rsidR="00C548BA">
        <w:t xml:space="preserve">. The thickness of the riverbed is set to </w:t>
      </w:r>
      <m:oMath>
        <m:sSub>
          <m:sSubPr>
            <m:ctrlPr>
              <w:rPr>
                <w:rFonts w:ascii="Cambria Math" w:hAnsi="Cambria Math"/>
                <w:i/>
              </w:rPr>
            </m:ctrlPr>
          </m:sSubPr>
          <m:e>
            <m:r>
              <w:rPr>
                <w:rFonts w:ascii="Cambria Math" w:hAnsi="Cambria Math"/>
              </w:rPr>
              <m:t>e</m:t>
            </m:r>
          </m:e>
          <m:sub>
            <m:r>
              <w:rPr>
                <w:rFonts w:ascii="Cambria Math" w:hAnsi="Cambria Math"/>
              </w:rPr>
              <m:t>cs</m:t>
            </m:r>
          </m:sub>
        </m:sSub>
        <m:r>
          <w:rPr>
            <w:rFonts w:ascii="Cambria Math" w:hAnsi="Cambria Math"/>
          </w:rPr>
          <m:t>=1 m</m:t>
        </m:r>
      </m:oMath>
      <w:r w:rsidR="00C548BA">
        <w:rPr>
          <w:rFonts w:eastAsiaTheme="minorEastAsia"/>
        </w:rPr>
        <w:t>.</w:t>
      </w:r>
      <w:r w:rsidR="00D216A6">
        <w:rPr>
          <w:rFonts w:eastAsiaTheme="minorEastAsia"/>
        </w:rPr>
        <w:t xml:space="preserve"> For each stream node we defined a rating table that is used to calculate the flow rate and the wetted perimeter as a function of the stream stage. In this example all the stream nodes use the same rating table (</w:t>
      </w:r>
      <w:r w:rsidR="00D216A6">
        <w:rPr>
          <w:rFonts w:eastAsiaTheme="minorEastAsia"/>
        </w:rPr>
        <w:fldChar w:fldCharType="begin"/>
      </w:r>
      <w:r w:rsidR="00D216A6">
        <w:rPr>
          <w:rFonts w:eastAsiaTheme="minorEastAsia"/>
        </w:rPr>
        <w:instrText xml:space="preserve"> REF _Ref118891214 \h </w:instrText>
      </w:r>
      <w:r w:rsidR="00D216A6">
        <w:rPr>
          <w:rFonts w:eastAsiaTheme="minorEastAsia"/>
        </w:rPr>
      </w:r>
      <w:r w:rsidR="00D216A6">
        <w:rPr>
          <w:rFonts w:eastAsiaTheme="minorEastAsia"/>
        </w:rPr>
        <w:fldChar w:fldCharType="separate"/>
      </w:r>
      <w:r w:rsidR="00D216A6">
        <w:t xml:space="preserve">Figure </w:t>
      </w:r>
      <w:r w:rsidR="00D216A6">
        <w:rPr>
          <w:noProof/>
        </w:rPr>
        <w:t>9</w:t>
      </w:r>
      <w:r w:rsidR="00D216A6">
        <w:rPr>
          <w:rFonts w:eastAsiaTheme="minorEastAsia"/>
        </w:rPr>
        <w:fldChar w:fldCharType="end"/>
      </w:r>
      <w:r w:rsidR="00D216A6">
        <w:rPr>
          <w:rFonts w:eastAsiaTheme="minorEastAsia"/>
        </w:rPr>
        <w:t>)</w:t>
      </w:r>
    </w:p>
    <w:p w14:paraId="7B65F3BB" w14:textId="77777777" w:rsidR="00A366BE" w:rsidRDefault="00A366BE" w:rsidP="00A366BE">
      <w:pPr>
        <w:keepNext/>
      </w:pPr>
      <w:r>
        <w:rPr>
          <w:noProof/>
        </w:rPr>
        <w:drawing>
          <wp:inline distT="0" distB="0" distL="0" distR="0" wp14:anchorId="35B68ECC" wp14:editId="3AC985D8">
            <wp:extent cx="5943600" cy="26473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14:paraId="03D14C95" w14:textId="0EFAEEC8" w:rsidR="00A366BE" w:rsidRDefault="00A366BE" w:rsidP="00A366BE">
      <w:pPr>
        <w:pStyle w:val="Caption"/>
      </w:pPr>
      <w:bookmarkStart w:id="14" w:name="_Ref118891214"/>
      <w:r>
        <w:t xml:space="preserve">Figure </w:t>
      </w:r>
      <w:fldSimple w:instr=" SEQ Figure \* ARABIC ">
        <w:r w:rsidR="00936EAB">
          <w:rPr>
            <w:noProof/>
          </w:rPr>
          <w:t>10</w:t>
        </w:r>
      </w:fldSimple>
      <w:bookmarkEnd w:id="14"/>
      <w:r>
        <w:t xml:space="preserve"> Stream node rating tables</w:t>
      </w:r>
    </w:p>
    <w:p w14:paraId="7EB1B24B" w14:textId="45FCABF5" w:rsidR="00D216A6" w:rsidRDefault="006E73C5" w:rsidP="00D216A6">
      <w:r>
        <w:t>The test case</w:t>
      </w:r>
      <w:r w:rsidR="00D216A6">
        <w:t xml:space="preserve"> was simulated using the stream package 4.1 of IWFM and the SAFE method. In SAFE method the calculation of the saturated thickness of the aquifer </w:t>
      </w:r>
      <m:oMath>
        <m:sSub>
          <m:sSubPr>
            <m:ctrlPr>
              <w:rPr>
                <w:rFonts w:ascii="Cambria Math" w:eastAsiaTheme="minorEastAsia" w:hAnsi="Cambria Math"/>
                <w:i/>
                <w:lang w:val="en-GB"/>
              </w:rPr>
            </m:ctrlPr>
          </m:sSubPr>
          <m:e>
            <m:r>
              <w:rPr>
                <w:rFonts w:ascii="Cambria Math" w:eastAsiaTheme="minorEastAsia" w:hAnsi="Cambria Math"/>
                <w:lang w:val="en-GB"/>
              </w:rPr>
              <m:t>D</m:t>
            </m:r>
          </m:e>
          <m:sub>
            <m:r>
              <w:rPr>
                <w:rFonts w:ascii="Cambria Math" w:eastAsiaTheme="minorEastAsia" w:hAnsi="Cambria Math"/>
                <w:lang w:val="en-GB"/>
              </w:rPr>
              <m:t>aq</m:t>
            </m:r>
          </m:sub>
        </m:sSub>
      </m:oMath>
      <w:r w:rsidR="00D216A6">
        <w:t xml:space="preserve"> depends on a user defined layer</w:t>
      </w:r>
      <w:r w:rsidR="00113311">
        <w:t xml:space="preserve"> </w:t>
      </w:r>
      <w:r w:rsidR="00113311">
        <w:fldChar w:fldCharType="begin"/>
      </w:r>
      <w:r w:rsidR="00113311">
        <w:instrText xml:space="preserve"> REF _Ref118891791 \h </w:instrText>
      </w:r>
      <w:r w:rsidR="00113311">
        <w:fldChar w:fldCharType="separate"/>
      </w:r>
      <w:r w:rsidR="00113311">
        <w:t>(</w:t>
      </w:r>
      <w:r w:rsidR="00113311">
        <w:rPr>
          <w:noProof/>
        </w:rPr>
        <w:t>4</w:t>
      </w:r>
      <w:r w:rsidR="00113311">
        <w:t>)</w:t>
      </w:r>
      <w:r w:rsidR="00113311">
        <w:fldChar w:fldCharType="end"/>
      </w:r>
      <w:r w:rsidR="00D216A6">
        <w:t xml:space="preserve"> </w:t>
      </w:r>
      <w:r w:rsidR="00CF55C7">
        <w:t>which</w:t>
      </w:r>
      <w:r w:rsidR="00D216A6">
        <w:t xml:space="preserve"> </w:t>
      </w:r>
      <w:r w:rsidR="00495B60">
        <w:t>does not</w:t>
      </w:r>
      <w:r w:rsidR="00D216A6">
        <w:t xml:space="preserve"> </w:t>
      </w:r>
      <w:r w:rsidR="00495B60">
        <w:t xml:space="preserve">necessarily coincide with the bottom of the aquifer. </w:t>
      </w:r>
      <w:r w:rsidR="004B3D4B">
        <w:t xml:space="preserve"> In this example we run the model 3 </w:t>
      </w:r>
      <w:r w:rsidR="004B3D4B">
        <w:lastRenderedPageBreak/>
        <w:t>times</w:t>
      </w:r>
      <w:r w:rsidR="000F4D45">
        <w:t xml:space="preserve"> to test the sensitivity of the results </w:t>
      </w:r>
      <w:r w:rsidR="004B3D4B">
        <w:t xml:space="preserve">by setting </w:t>
      </w:r>
      <m:oMath>
        <m:sSub>
          <m:sSubPr>
            <m:ctrlPr>
              <w:rPr>
                <w:rFonts w:ascii="Cambria Math" w:eastAsiaTheme="minorEastAsia" w:hAnsi="Cambria Math"/>
                <w:i/>
                <w:lang w:val="en-GB"/>
              </w:rPr>
            </m:ctrlPr>
          </m:sSubPr>
          <m:e>
            <m:r>
              <w:rPr>
                <w:rFonts w:ascii="Cambria Math" w:eastAsiaTheme="minorEastAsia" w:hAnsi="Cambria Math"/>
                <w:lang w:val="en-GB"/>
              </w:rPr>
              <m:t>ELEV</m:t>
            </m:r>
          </m:e>
          <m:sub>
            <m:r>
              <w:rPr>
                <w:rFonts w:ascii="Cambria Math" w:eastAsiaTheme="minorEastAsia" w:hAnsi="Cambria Math"/>
                <w:lang w:val="en-GB"/>
              </w:rPr>
              <m:t>bot</m:t>
            </m:r>
          </m:sub>
        </m:sSub>
      </m:oMath>
      <w:r w:rsidR="00113311">
        <w:rPr>
          <w:rFonts w:eastAsiaTheme="minorEastAsia"/>
          <w:lang w:val="en-GB"/>
        </w:rPr>
        <w:t xml:space="preserve"> </w:t>
      </w:r>
      <w:r w:rsidR="004B3D4B">
        <w:t xml:space="preserve">the </w:t>
      </w:r>
      <w:r w:rsidR="00113311">
        <w:t>equal to the elevation of the 1</w:t>
      </w:r>
      <w:r w:rsidR="00113311" w:rsidRPr="00113311">
        <w:rPr>
          <w:vertAlign w:val="superscript"/>
        </w:rPr>
        <w:t>st</w:t>
      </w:r>
      <w:r w:rsidR="00113311">
        <w:t>, 2</w:t>
      </w:r>
      <w:r w:rsidR="006C03AB" w:rsidRPr="00113311">
        <w:rPr>
          <w:vertAlign w:val="superscript"/>
        </w:rPr>
        <w:t>nd</w:t>
      </w:r>
      <w:r w:rsidR="006C03AB">
        <w:t xml:space="preserve"> layer</w:t>
      </w:r>
      <w:r w:rsidR="00113311">
        <w:t xml:space="preserve"> and bottom of the aquifer.</w:t>
      </w:r>
      <w:r w:rsidR="00A66F5A">
        <w:t xml:space="preserve"> The results are compared against the IWFM 4.1 solution.</w:t>
      </w:r>
      <w:r w:rsidR="00990EB5">
        <w:t xml:space="preserve"> </w:t>
      </w:r>
      <w:r w:rsidR="00990EB5">
        <w:fldChar w:fldCharType="begin"/>
      </w:r>
      <w:r w:rsidR="00990EB5">
        <w:instrText xml:space="preserve"> REF _Ref118894357 \h </w:instrText>
      </w:r>
      <w:r w:rsidR="00990EB5">
        <w:fldChar w:fldCharType="separate"/>
      </w:r>
      <w:r w:rsidR="00990EB5">
        <w:t xml:space="preserve">Figure </w:t>
      </w:r>
      <w:r w:rsidR="00990EB5">
        <w:rPr>
          <w:noProof/>
        </w:rPr>
        <w:t>10</w:t>
      </w:r>
      <w:r w:rsidR="00990EB5">
        <w:fldChar w:fldCharType="end"/>
      </w:r>
      <w:r w:rsidR="00990EB5">
        <w:t xml:space="preserve"> shows the groundwater head of the first layer, which also coincides with the water table. Due to the constant head boundaries the head drops from 101 m to 95</w:t>
      </w:r>
      <w:r w:rsidR="006C03AB">
        <w:t xml:space="preserve"> m</w:t>
      </w:r>
      <w:r w:rsidR="00990EB5">
        <w:t>. Along the river the groundwater head dips by an additional ~0.5 meter due to SW-GW interaction</w:t>
      </w:r>
      <w:r w:rsidR="00941F69">
        <w:t xml:space="preserve">. </w:t>
      </w:r>
    </w:p>
    <w:p w14:paraId="078BCD91" w14:textId="77777777" w:rsidR="00622DDD" w:rsidRDefault="00622DDD" w:rsidP="00622DDD">
      <w:pPr>
        <w:keepNext/>
      </w:pPr>
      <w:r>
        <w:rPr>
          <w:noProof/>
        </w:rPr>
        <w:drawing>
          <wp:inline distT="0" distB="0" distL="0" distR="0" wp14:anchorId="13857A72" wp14:editId="3F67D4E8">
            <wp:extent cx="4171950" cy="3130154"/>
            <wp:effectExtent l="0" t="0" r="0" b="0"/>
            <wp:docPr id="33" name="Picture 3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urface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6049" cy="3133229"/>
                    </a:xfrm>
                    <a:prstGeom prst="rect">
                      <a:avLst/>
                    </a:prstGeom>
                  </pic:spPr>
                </pic:pic>
              </a:graphicData>
            </a:graphic>
          </wp:inline>
        </w:drawing>
      </w:r>
    </w:p>
    <w:p w14:paraId="0C4F7994" w14:textId="48CCF979" w:rsidR="00622DDD" w:rsidRDefault="00622DDD" w:rsidP="00622DDD">
      <w:pPr>
        <w:pStyle w:val="Caption"/>
      </w:pPr>
      <w:r>
        <w:t xml:space="preserve">Figure </w:t>
      </w:r>
      <w:fldSimple w:instr=" SEQ Figure \* ARABIC ">
        <w:r w:rsidR="00936EAB">
          <w:rPr>
            <w:noProof/>
          </w:rPr>
          <w:t>11</w:t>
        </w:r>
      </w:fldSimple>
      <w:r>
        <w:t xml:space="preserve"> Groundwater head of the first layer. The red line </w:t>
      </w:r>
      <w:r w:rsidR="00A10D76">
        <w:t>highlights</w:t>
      </w:r>
      <w:r>
        <w:t xml:space="preserve"> the river where the hydraulic head drops</w:t>
      </w:r>
    </w:p>
    <w:p w14:paraId="41398B0F" w14:textId="77777777" w:rsidR="00622DDD" w:rsidRDefault="00622DDD" w:rsidP="00622DDD">
      <w:pPr>
        <w:keepNext/>
      </w:pPr>
      <w:r>
        <w:rPr>
          <w:noProof/>
        </w:rPr>
        <w:lastRenderedPageBreak/>
        <w:drawing>
          <wp:inline distT="0" distB="0" distL="0" distR="0" wp14:anchorId="61592D6B" wp14:editId="0543BB1A">
            <wp:extent cx="5077618" cy="700087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82201" cy="7007194"/>
                    </a:xfrm>
                    <a:prstGeom prst="rect">
                      <a:avLst/>
                    </a:prstGeom>
                  </pic:spPr>
                </pic:pic>
              </a:graphicData>
            </a:graphic>
          </wp:inline>
        </w:drawing>
      </w:r>
    </w:p>
    <w:p w14:paraId="2C1ED356" w14:textId="027C8D1E" w:rsidR="00AF12B6" w:rsidRDefault="00622DDD" w:rsidP="00622DDD">
      <w:pPr>
        <w:pStyle w:val="Caption"/>
      </w:pPr>
      <w:bookmarkStart w:id="15" w:name="_Ref118898156"/>
      <w:r>
        <w:t xml:space="preserve">Figure </w:t>
      </w:r>
      <w:fldSimple w:instr=" SEQ Figure \* ARABIC ">
        <w:r w:rsidR="00936EAB">
          <w:rPr>
            <w:noProof/>
          </w:rPr>
          <w:t>12</w:t>
        </w:r>
      </w:fldSimple>
      <w:bookmarkEnd w:id="15"/>
      <w:r>
        <w:t xml:space="preserve"> Comparison between IWFM 4.1 and SAFE using three different geological layers to define the aquifer depth below stream</w:t>
      </w:r>
    </w:p>
    <w:p w14:paraId="3D16BD63" w14:textId="699CC57F" w:rsidR="00A10D76" w:rsidRDefault="00A10D76" w:rsidP="00A10D76">
      <w:r>
        <w:t xml:space="preserve">The groundwater head, stream stage and the seepage discharge in this example appear relatively insensitive to the choice of the elevation of the geologic layer below the stream. </w:t>
      </w:r>
      <w:r w:rsidR="006E73C5">
        <w:t>We have found</w:t>
      </w:r>
      <w:r>
        <w:t xml:space="preserve"> that </w:t>
      </w:r>
      <w:r>
        <w:lastRenderedPageBreak/>
        <w:t xml:space="preserve">when choosing deeper layers, the groundwater head is estimated slightly higher and the seepage discharge slightly lower. Yet the differences can be considered rather negligible.  </w:t>
      </w:r>
    </w:p>
    <w:p w14:paraId="3205C4DE" w14:textId="079C3F92" w:rsidR="00A10D76" w:rsidRDefault="007D124B" w:rsidP="00A10D76">
      <w:r>
        <w:t>The</w:t>
      </w:r>
      <w:r w:rsidR="00A10D76">
        <w:t xml:space="preserve"> </w:t>
      </w:r>
      <w:r w:rsidR="00166156">
        <w:t>IWFM and SAFE solutions are considerably different. The groundwater head for IWFM is lower than the SAFE solution</w:t>
      </w:r>
      <w:r w:rsidR="00496E87">
        <w:t xml:space="preserve"> by 1.5 meters approximately except the nodes where the groundwater head was imposed by the constant head boundary conditions (</w:t>
      </w:r>
      <w:r w:rsidR="00496E87">
        <w:fldChar w:fldCharType="begin"/>
      </w:r>
      <w:r w:rsidR="00496E87">
        <w:instrText xml:space="preserve"> REF _Ref118898156 \h </w:instrText>
      </w:r>
      <w:r w:rsidR="00496E87">
        <w:fldChar w:fldCharType="separate"/>
      </w:r>
      <w:r w:rsidR="00496E87">
        <w:t xml:space="preserve">Figure </w:t>
      </w:r>
      <w:r w:rsidR="00496E87">
        <w:rPr>
          <w:noProof/>
        </w:rPr>
        <w:t>11</w:t>
      </w:r>
      <w:r w:rsidR="00496E87">
        <w:fldChar w:fldCharType="end"/>
      </w:r>
      <w:r w:rsidR="00496E87">
        <w:t xml:space="preserve"> top panel).  </w:t>
      </w:r>
      <w:r w:rsidR="00FD73B2">
        <w:t>The stream stage calculations of IWFM and SAFE (</w:t>
      </w:r>
      <w:r w:rsidR="00FD73B2">
        <w:fldChar w:fldCharType="begin"/>
      </w:r>
      <w:r w:rsidR="00FD73B2">
        <w:instrText xml:space="preserve"> REF _Ref118898156 \h </w:instrText>
      </w:r>
      <w:r w:rsidR="00FD73B2">
        <w:fldChar w:fldCharType="separate"/>
      </w:r>
      <w:r w:rsidR="00FD73B2">
        <w:t xml:space="preserve">Figure </w:t>
      </w:r>
      <w:r w:rsidR="00FD73B2">
        <w:rPr>
          <w:noProof/>
        </w:rPr>
        <w:t>11</w:t>
      </w:r>
      <w:r w:rsidR="00FD73B2">
        <w:fldChar w:fldCharType="end"/>
      </w:r>
      <w:r w:rsidR="00FD73B2">
        <w:t xml:space="preserve"> middle panel) while appear different due to the y scaling, their actual difference is approximately 0.05%. </w:t>
      </w:r>
      <w:r w:rsidR="006C03AB">
        <w:t>On the other hand</w:t>
      </w:r>
      <w:r w:rsidR="00774977">
        <w:t>,</w:t>
      </w:r>
      <w:r w:rsidR="00FD73B2">
        <w:t xml:space="preserve"> the seepage discharge is </w:t>
      </w:r>
      <w:r w:rsidR="006C03AB">
        <w:t>quite</w:t>
      </w:r>
      <w:r w:rsidR="00FD73B2">
        <w:t xml:space="preserve"> different between the two mode</w:t>
      </w:r>
      <w:r w:rsidR="006C03AB">
        <w:t>l</w:t>
      </w:r>
      <w:r w:rsidR="00FD73B2">
        <w:t>s (</w:t>
      </w:r>
      <w:r w:rsidR="00FD73B2">
        <w:fldChar w:fldCharType="begin"/>
      </w:r>
      <w:r w:rsidR="00FD73B2">
        <w:instrText xml:space="preserve"> REF _Ref118898156 \h </w:instrText>
      </w:r>
      <w:r w:rsidR="00FD73B2">
        <w:fldChar w:fldCharType="separate"/>
      </w:r>
      <w:r w:rsidR="00FD73B2">
        <w:t xml:space="preserve">Figure </w:t>
      </w:r>
      <w:r w:rsidR="00FD73B2">
        <w:rPr>
          <w:noProof/>
        </w:rPr>
        <w:t>11</w:t>
      </w:r>
      <w:r w:rsidR="00FD73B2">
        <w:fldChar w:fldCharType="end"/>
      </w:r>
      <w:r w:rsidR="00FD73B2">
        <w:t xml:space="preserve"> bottom panel).</w:t>
      </w:r>
      <w:r w:rsidR="006C03AB">
        <w:t xml:space="preserve"> Near the boundaries of the aquifer where the constant head boundary was imposed the seepage discharge (SPD) </w:t>
      </w:r>
      <w:r w:rsidR="00183A7F">
        <w:t>difference becomes larger, while very close to the center the two model predictions almost coincide.</w:t>
      </w:r>
      <w:r w:rsidR="00D31F20">
        <w:t xml:space="preserve"> </w:t>
      </w:r>
      <w:r w:rsidR="00FD73B2">
        <w:t xml:space="preserve"> </w:t>
      </w:r>
    </w:p>
    <w:p w14:paraId="73250EA3" w14:textId="6D55416F" w:rsidR="00A10D76" w:rsidRPr="00A10D76" w:rsidRDefault="00AC64B0" w:rsidP="00A10D76">
      <w:r>
        <w:t xml:space="preserve">To </w:t>
      </w:r>
      <w:r w:rsidR="00DF0F6D">
        <w:t>investigate</w:t>
      </w:r>
      <w:r>
        <w:t xml:space="preserve"> this further</w:t>
      </w:r>
      <w:r w:rsidR="00DF0F6D">
        <w:t>,</w:t>
      </w:r>
      <w:r>
        <w:t xml:space="preserve"> we</w:t>
      </w:r>
      <w:r w:rsidR="00DF0F6D">
        <w:t xml:space="preserve"> examine the two terms that are used in the seepage discharge calculation </w:t>
      </w:r>
      <w:proofErr w:type="gramStart"/>
      <w:r w:rsidR="00DF0F6D">
        <w:t>i.e.</w:t>
      </w:r>
      <w:proofErr w:type="gramEnd"/>
      <w:r w:rsidR="00DF0F6D">
        <w:t xml:space="preserve"> </w:t>
      </w:r>
      <m:oMath>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RP</m:t>
            </m:r>
          </m:sub>
        </m:sSub>
      </m:oMath>
      <w:r w:rsidR="00EF56D0">
        <w:rPr>
          <w:rFonts w:eastAsiaTheme="minorEastAsia"/>
          <w:lang w:val="en-GB"/>
        </w:rPr>
        <w:t xml:space="preserve"> or </w:t>
      </w:r>
      <m:oMath>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SAFE</m:t>
            </m:r>
          </m:sub>
        </m:sSub>
      </m:oMath>
      <w:r w:rsidR="00EF56D0">
        <w:rPr>
          <w:rFonts w:eastAsiaTheme="minorEastAsia"/>
          <w:lang w:val="en-GB"/>
        </w:rPr>
        <w:t xml:space="preserve"> and the </w:t>
      </w:r>
      <m:oMath>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diff</m:t>
            </m:r>
          </m:sub>
        </m:sSub>
      </m:oMath>
      <w:r w:rsidR="00EF56D0">
        <w:rPr>
          <w:rFonts w:eastAsiaTheme="minorEastAsia"/>
          <w:lang w:val="en-GB"/>
        </w:rPr>
        <w:t xml:space="preserve">. </w:t>
      </w:r>
      <w:r w:rsidR="00AD7A70">
        <w:rPr>
          <w:rFonts w:eastAsiaTheme="minorEastAsia"/>
          <w:lang w:val="en-GB"/>
        </w:rPr>
        <w:t xml:space="preserve">The head difference </w:t>
      </w:r>
      <w:r w:rsidR="00621309">
        <w:rPr>
          <w:rFonts w:eastAsiaTheme="minorEastAsia"/>
          <w:lang w:val="en-GB"/>
        </w:rPr>
        <w:t>depends on the stream head and the groundwater head. The stream head is almost identical in both models (</w:t>
      </w:r>
      <w:r w:rsidR="00621309">
        <w:rPr>
          <w:rFonts w:eastAsiaTheme="minorEastAsia"/>
          <w:lang w:val="en-GB"/>
        </w:rPr>
        <w:fldChar w:fldCharType="begin"/>
      </w:r>
      <w:r w:rsidR="00621309">
        <w:rPr>
          <w:rFonts w:eastAsiaTheme="minorEastAsia"/>
          <w:lang w:val="en-GB"/>
        </w:rPr>
        <w:instrText xml:space="preserve"> REF _Ref118898156 \h </w:instrText>
      </w:r>
      <w:r w:rsidR="00621309">
        <w:rPr>
          <w:rFonts w:eastAsiaTheme="minorEastAsia"/>
          <w:lang w:val="en-GB"/>
        </w:rPr>
      </w:r>
      <w:r w:rsidR="00621309">
        <w:rPr>
          <w:rFonts w:eastAsiaTheme="minorEastAsia"/>
          <w:lang w:val="en-GB"/>
        </w:rPr>
        <w:fldChar w:fldCharType="separate"/>
      </w:r>
      <w:r w:rsidR="00621309">
        <w:t xml:space="preserve">Figure </w:t>
      </w:r>
      <w:r w:rsidR="00621309">
        <w:rPr>
          <w:noProof/>
        </w:rPr>
        <w:t>11</w:t>
      </w:r>
      <w:r w:rsidR="00621309">
        <w:rPr>
          <w:rFonts w:eastAsiaTheme="minorEastAsia"/>
          <w:lang w:val="en-GB"/>
        </w:rPr>
        <w:fldChar w:fldCharType="end"/>
      </w:r>
      <w:r w:rsidR="00621309">
        <w:rPr>
          <w:rFonts w:eastAsiaTheme="minorEastAsia"/>
          <w:lang w:val="en-GB"/>
        </w:rPr>
        <w:t xml:space="preserve"> middle panel) therefore the head difference is different between the two models due to the groundwater head. Overall</w:t>
      </w:r>
      <w:r w:rsidR="007D124B">
        <w:rPr>
          <w:rFonts w:eastAsiaTheme="minorEastAsia"/>
          <w:lang w:val="en-GB"/>
        </w:rPr>
        <w:t>,</w:t>
      </w:r>
      <w:r w:rsidR="00621309">
        <w:rPr>
          <w:rFonts w:eastAsiaTheme="minorEastAsia"/>
          <w:lang w:val="en-GB"/>
        </w:rPr>
        <w:t xml:space="preserve"> the head difference predicted by SAFE is higher compared to the IWFM. For example</w:t>
      </w:r>
      <w:r w:rsidR="007D124B">
        <w:rPr>
          <w:rFonts w:eastAsiaTheme="minorEastAsia"/>
          <w:lang w:val="en-GB"/>
        </w:rPr>
        <w:t>,</w:t>
      </w:r>
      <w:r w:rsidR="00621309">
        <w:rPr>
          <w:rFonts w:eastAsiaTheme="minorEastAsia"/>
          <w:lang w:val="en-GB"/>
        </w:rPr>
        <w:t xml:space="preserve"> at the </w:t>
      </w:r>
      <w:proofErr w:type="spellStart"/>
      <w:r w:rsidR="00621309">
        <w:rPr>
          <w:rFonts w:eastAsiaTheme="minorEastAsia"/>
          <w:lang w:val="en-GB"/>
        </w:rPr>
        <w:t>center</w:t>
      </w:r>
      <w:proofErr w:type="spellEnd"/>
      <w:r w:rsidR="00621309">
        <w:rPr>
          <w:rFonts w:eastAsiaTheme="minorEastAsia"/>
          <w:lang w:val="en-GB"/>
        </w:rPr>
        <w:t xml:space="preserve"> of the domain </w:t>
      </w:r>
      <w:r w:rsidR="003D75FD">
        <w:rPr>
          <w:rFonts w:eastAsiaTheme="minorEastAsia"/>
          <w:lang w:val="en-GB"/>
        </w:rPr>
        <w:t>x = 1250 m the head difference between stream and groundwater head is -0.13 m and 1.4 m for IWFM and SAFE respectively.</w:t>
      </w:r>
      <w:r w:rsidR="00621309">
        <w:rPr>
          <w:rFonts w:eastAsiaTheme="minorEastAsia"/>
          <w:lang w:val="en-GB"/>
        </w:rPr>
        <w:t xml:space="preserve"> </w:t>
      </w:r>
    </w:p>
    <w:p w14:paraId="3895FD32" w14:textId="5D90D53C" w:rsidR="00AF12B6" w:rsidRDefault="00932DBD" w:rsidP="00AF12B6">
      <w:pPr>
        <w:keepNext/>
      </w:pPr>
      <w:r>
        <w:rPr>
          <w:noProof/>
        </w:rPr>
        <w:drawing>
          <wp:inline distT="0" distB="0" distL="0" distR="0" wp14:anchorId="1851526A" wp14:editId="3E6E9EB3">
            <wp:extent cx="5943600" cy="2372360"/>
            <wp:effectExtent l="0" t="0" r="0" b="889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14:paraId="18108FB3" w14:textId="2C3BE562" w:rsidR="00AF12B6" w:rsidRDefault="00AF12B6" w:rsidP="00AF12B6">
      <w:pPr>
        <w:pStyle w:val="Caption"/>
      </w:pPr>
      <w:bookmarkStart w:id="16" w:name="_Ref118894357"/>
      <w:r>
        <w:t xml:space="preserve">Figure </w:t>
      </w:r>
      <w:fldSimple w:instr=" SEQ Figure \* ARABIC ">
        <w:r w:rsidR="00936EAB">
          <w:rPr>
            <w:noProof/>
          </w:rPr>
          <w:t>13</w:t>
        </w:r>
      </w:fldSimple>
      <w:bookmarkEnd w:id="16"/>
      <w:r>
        <w:t xml:space="preserve"> Groundwater head of the first layer. </w:t>
      </w:r>
    </w:p>
    <w:p w14:paraId="3B24AE3E" w14:textId="24176994" w:rsidR="00D216A6" w:rsidRDefault="000B3989" w:rsidP="00D216A6">
      <w:r>
        <w:t>The second term of the SPD is the conductance. In IWFM formula the only variable that can change during the simulation is the wetter perimeter. The wetter perimeter is function of the stream stage which varies between 1.085 and 1.0195</w:t>
      </w:r>
      <w:r w:rsidR="007D124B">
        <w:t xml:space="preserve"> along the stream</w:t>
      </w:r>
      <w:r w:rsidR="009626EC">
        <w:t xml:space="preserve"> therefore is practically identical for all nodes and equal to 73.64 m. The ratio </w:t>
      </w:r>
      <m:oMath>
        <m:f>
          <m:fPr>
            <m:type m:val="skw"/>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cl</m:t>
                </m:r>
              </m:sub>
            </m:sSub>
          </m:num>
          <m:den>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cl</m:t>
                </m:r>
              </m:sub>
            </m:sSub>
          </m:den>
        </m:f>
      </m:oMath>
      <w:r w:rsidR="00772AA1">
        <w:rPr>
          <w:rFonts w:eastAsiaTheme="minorEastAsia"/>
          <w:lang w:val="en-GB"/>
        </w:rPr>
        <w:t xml:space="preserve"> is</w:t>
      </w:r>
      <w:r w:rsidR="00CA2819">
        <w:rPr>
          <w:rFonts w:eastAsiaTheme="minorEastAsia"/>
          <w:lang w:val="en-GB"/>
        </w:rPr>
        <w:t xml:space="preserve"> also constant </w:t>
      </w:r>
      <w:r w:rsidR="007919E2">
        <w:rPr>
          <w:rFonts w:eastAsiaTheme="minorEastAsia"/>
          <w:lang w:val="en-GB"/>
        </w:rPr>
        <w:t xml:space="preserve">for all nodes </w:t>
      </w:r>
      <w:r w:rsidR="00CA2819">
        <w:rPr>
          <w:rFonts w:eastAsiaTheme="minorEastAsia"/>
          <w:lang w:val="en-GB"/>
        </w:rPr>
        <w:t>hence the difference</w:t>
      </w:r>
      <w:r w:rsidR="007919E2">
        <w:rPr>
          <w:rFonts w:eastAsiaTheme="minorEastAsia"/>
          <w:lang w:val="en-GB"/>
        </w:rPr>
        <w:t xml:space="preserve"> in the two end nodes of the river is due to the stream length associated with each node. </w:t>
      </w:r>
      <w:r w:rsidR="00E41B20">
        <w:rPr>
          <w:rFonts w:eastAsiaTheme="minorEastAsia"/>
          <w:lang w:val="en-GB"/>
        </w:rPr>
        <w:t>The</w:t>
      </w:r>
      <w:r w:rsidR="007919E2">
        <w:rPr>
          <w:rFonts w:eastAsiaTheme="minorEastAsia"/>
          <w:lang w:val="en-GB"/>
        </w:rPr>
        <w:t xml:space="preserve"> stream length for the two end points is</w:t>
      </w:r>
      <w:r w:rsidR="007D124B">
        <w:rPr>
          <w:rFonts w:eastAsiaTheme="minorEastAsia"/>
          <w:lang w:val="en-GB"/>
        </w:rPr>
        <w:t xml:space="preserve"> half the element size</w:t>
      </w:r>
      <w:r w:rsidR="007919E2">
        <w:rPr>
          <w:rFonts w:eastAsiaTheme="minorEastAsia"/>
          <w:lang w:val="en-GB"/>
        </w:rPr>
        <w:t xml:space="preserve"> 78.125 m while for the remaining nodes is</w:t>
      </w:r>
      <w:r w:rsidR="007D124B">
        <w:rPr>
          <w:rFonts w:eastAsiaTheme="minorEastAsia"/>
          <w:lang w:val="en-GB"/>
        </w:rPr>
        <w:t xml:space="preserve"> equal to the element size</w:t>
      </w:r>
      <w:r w:rsidR="007919E2">
        <w:rPr>
          <w:rFonts w:eastAsiaTheme="minorEastAsia"/>
          <w:lang w:val="en-GB"/>
        </w:rPr>
        <w:t xml:space="preserve"> 156.25 m. In this example the node that </w:t>
      </w:r>
      <w:r w:rsidR="00164426">
        <w:rPr>
          <w:rFonts w:eastAsiaTheme="minorEastAsia"/>
          <w:lang w:val="en-GB"/>
        </w:rPr>
        <w:t>is</w:t>
      </w:r>
      <w:r w:rsidR="007919E2">
        <w:rPr>
          <w:rFonts w:eastAsiaTheme="minorEastAsia"/>
          <w:lang w:val="en-GB"/>
        </w:rPr>
        <w:t xml:space="preserve"> less influenced by the imposed boundary conditions</w:t>
      </w:r>
      <w:r w:rsidR="00164426">
        <w:rPr>
          <w:rFonts w:eastAsiaTheme="minorEastAsia"/>
          <w:lang w:val="en-GB"/>
        </w:rPr>
        <w:t xml:space="preserve"> is the </w:t>
      </w:r>
      <w:proofErr w:type="spellStart"/>
      <w:r w:rsidR="00164426">
        <w:rPr>
          <w:rFonts w:eastAsiaTheme="minorEastAsia"/>
          <w:lang w:val="en-GB"/>
        </w:rPr>
        <w:t>center</w:t>
      </w:r>
      <w:proofErr w:type="spellEnd"/>
      <w:r w:rsidR="00164426">
        <w:rPr>
          <w:rFonts w:eastAsiaTheme="minorEastAsia"/>
          <w:lang w:val="en-GB"/>
        </w:rPr>
        <w:t xml:space="preserve"> node</w:t>
      </w:r>
      <w:r w:rsidR="007919E2">
        <w:rPr>
          <w:rFonts w:eastAsiaTheme="minorEastAsia"/>
          <w:lang w:val="en-GB"/>
        </w:rPr>
        <w:t xml:space="preserve"> </w:t>
      </w:r>
      <w:r w:rsidR="00164426">
        <w:rPr>
          <w:rFonts w:eastAsiaTheme="minorEastAsia"/>
          <w:lang w:val="en-GB"/>
        </w:rPr>
        <w:t xml:space="preserve">with x = 1250. Interestingly the SPD estimation of both models is very similar and equal to </w:t>
      </w:r>
      <w:r w:rsidR="00812D73">
        <w:rPr>
          <w:rFonts w:eastAsiaTheme="minorEastAsia"/>
          <w:lang w:val="en-GB"/>
        </w:rPr>
        <w:t xml:space="preserve">14,540 </w:t>
      </w:r>
      <m:oMath>
        <m:f>
          <m:fPr>
            <m:type m:val="lin"/>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m</m:t>
                </m:r>
              </m:e>
              <m:sup>
                <m:r>
                  <w:rPr>
                    <w:rFonts w:ascii="Cambria Math" w:eastAsiaTheme="minorEastAsia" w:hAnsi="Cambria Math"/>
                    <w:lang w:val="en-GB"/>
                  </w:rPr>
                  <m:t>3</m:t>
                </m:r>
              </m:sup>
            </m:sSup>
          </m:num>
          <m:den>
            <m:r>
              <w:rPr>
                <w:rFonts w:ascii="Cambria Math" w:eastAsiaTheme="minorEastAsia" w:hAnsi="Cambria Math"/>
                <w:lang w:val="en-GB"/>
              </w:rPr>
              <m:t>month</m:t>
            </m:r>
          </m:den>
        </m:f>
      </m:oMath>
      <w:r w:rsidR="00FB6176">
        <w:rPr>
          <w:rFonts w:eastAsiaTheme="minorEastAsia"/>
          <w:lang w:val="en-GB"/>
        </w:rPr>
        <w:t xml:space="preserve">. </w:t>
      </w:r>
      <w:r w:rsidR="00B220D5">
        <w:rPr>
          <w:rFonts w:eastAsiaTheme="minorEastAsia"/>
          <w:lang w:val="en-GB"/>
        </w:rPr>
        <w:t>Thus</w:t>
      </w:r>
      <w:r w:rsidR="0031631F">
        <w:rPr>
          <w:rFonts w:eastAsiaTheme="minorEastAsia"/>
          <w:lang w:val="en-GB"/>
        </w:rPr>
        <w:t>,</w:t>
      </w:r>
      <w:r w:rsidR="00B220D5">
        <w:rPr>
          <w:rFonts w:eastAsiaTheme="minorEastAsia"/>
          <w:lang w:val="en-GB"/>
        </w:rPr>
        <w:t xml:space="preserve"> we observe that the model modifie</w:t>
      </w:r>
      <w:r w:rsidR="00532BA2">
        <w:rPr>
          <w:rFonts w:eastAsiaTheme="minorEastAsia"/>
          <w:lang w:val="en-GB"/>
        </w:rPr>
        <w:t>d</w:t>
      </w:r>
      <w:r w:rsidR="00B220D5">
        <w:rPr>
          <w:rFonts w:eastAsiaTheme="minorEastAsia"/>
          <w:lang w:val="en-GB"/>
        </w:rPr>
        <w:t xml:space="preserve"> the groundwater head </w:t>
      </w:r>
      <w:r w:rsidR="00532BA2">
        <w:rPr>
          <w:rFonts w:eastAsiaTheme="minorEastAsia"/>
          <w:lang w:val="en-GB"/>
        </w:rPr>
        <w:t xml:space="preserve">and conductance </w:t>
      </w:r>
      <w:r w:rsidR="00532BA2">
        <w:rPr>
          <w:rFonts w:eastAsiaTheme="minorEastAsia"/>
          <w:lang w:val="en-GB"/>
        </w:rPr>
        <w:lastRenderedPageBreak/>
        <w:t>value so that the final discharge</w:t>
      </w:r>
      <w:r w:rsidR="0031631F">
        <w:rPr>
          <w:rFonts w:eastAsiaTheme="minorEastAsia"/>
          <w:lang w:val="en-GB"/>
        </w:rPr>
        <w:t xml:space="preserve"> values</w:t>
      </w:r>
      <w:r w:rsidR="00532BA2">
        <w:rPr>
          <w:rFonts w:eastAsiaTheme="minorEastAsia"/>
          <w:lang w:val="en-GB"/>
        </w:rPr>
        <w:t xml:space="preserve"> are of the same order.</w:t>
      </w:r>
      <w:r w:rsidR="00727395">
        <w:rPr>
          <w:rFonts w:eastAsiaTheme="minorEastAsia"/>
          <w:lang w:val="en-GB"/>
        </w:rPr>
        <w:t xml:space="preserve"> The differenc</w:t>
      </w:r>
      <w:r w:rsidR="0031631F">
        <w:rPr>
          <w:rFonts w:eastAsiaTheme="minorEastAsia"/>
          <w:lang w:val="en-GB"/>
        </w:rPr>
        <w:t>e in conductance between the end nodes and the remaining nodes would be reduced b</w:t>
      </w:r>
      <w:r w:rsidR="00BF05E9">
        <w:rPr>
          <w:rFonts w:eastAsiaTheme="minorEastAsia"/>
          <w:lang w:val="en-GB"/>
        </w:rPr>
        <w:t>y</w:t>
      </w:r>
      <w:r w:rsidR="0031631F">
        <w:rPr>
          <w:rFonts w:eastAsiaTheme="minorEastAsia"/>
          <w:lang w:val="en-GB"/>
        </w:rPr>
        <w:t xml:space="preserve"> using a finer grid.</w:t>
      </w:r>
    </w:p>
    <w:p w14:paraId="04B3AAE9" w14:textId="6E373918" w:rsidR="00D216A6" w:rsidRDefault="00D216A6" w:rsidP="00D216A6"/>
    <w:p w14:paraId="5796429B" w14:textId="5E5C90A9" w:rsidR="00BF05E9" w:rsidRPr="00D216A6" w:rsidRDefault="00BF05E9" w:rsidP="00664E6E">
      <w:pPr>
        <w:pStyle w:val="Heading3"/>
      </w:pPr>
      <w:r>
        <w:t>Asymmetric seepage discharge</w:t>
      </w:r>
    </w:p>
    <w:p w14:paraId="747A42E0" w14:textId="0BFAE0A3" w:rsidR="00A5602E" w:rsidRDefault="00664E6E" w:rsidP="002A7513">
      <w:r>
        <w:t>An advantage of the SAFE approach is that it can differentiate between the left and right SPD.</w:t>
      </w:r>
      <w:r w:rsidR="005B7EB4">
        <w:t xml:space="preserve"> For the calculation of asymmetric SPD SAFE calculates a representative left and right head. There are two ways to calculate the head. One is based on the element flows left and right and the other using interpolated head from the finite element solution. </w:t>
      </w:r>
      <w:r w:rsidR="00A5602E">
        <w:fldChar w:fldCharType="begin"/>
      </w:r>
      <w:r w:rsidR="00A5602E">
        <w:instrText xml:space="preserve"> REF _Ref119009413 \h </w:instrText>
      </w:r>
      <w:r w:rsidR="00A5602E">
        <w:fldChar w:fldCharType="separate"/>
      </w:r>
      <w:r w:rsidR="00A5602E">
        <w:t xml:space="preserve">Figure </w:t>
      </w:r>
      <w:r w:rsidR="00A5602E">
        <w:rPr>
          <w:noProof/>
        </w:rPr>
        <w:t>13</w:t>
      </w:r>
      <w:r w:rsidR="00A5602E">
        <w:fldChar w:fldCharType="end"/>
      </w:r>
      <w:r w:rsidR="00A5602E">
        <w:t xml:space="preserve"> shows the seepage discharge </w:t>
      </w:r>
      <w:r w:rsidR="00F90CE7">
        <w:t xml:space="preserve">and how it was split left and right. The example is perfectly symmetric therefore the SPD is split in half for both cases. However, when the calculation of the head is based on mass the sum of the left and right SPD estimations </w:t>
      </w:r>
      <w:proofErr w:type="gramStart"/>
      <w:r w:rsidR="00F90CE7">
        <w:t>are</w:t>
      </w:r>
      <w:proofErr w:type="gramEnd"/>
      <w:r w:rsidR="00F90CE7">
        <w:t xml:space="preserve"> equal to the total sum of the SPD. On the other hand</w:t>
      </w:r>
      <w:r w:rsidR="00D35556">
        <w:t>,</w:t>
      </w:r>
      <w:r w:rsidR="00F90CE7">
        <w:t xml:space="preserve"> when the left and right heads are extracted by the interpolated </w:t>
      </w:r>
      <w:proofErr w:type="gramStart"/>
      <w:r w:rsidR="00F90CE7">
        <w:t>solution</w:t>
      </w:r>
      <w:proofErr w:type="gramEnd"/>
      <w:r w:rsidR="00F90CE7">
        <w:t xml:space="preserve"> we observe that the sum of left and right SPD is slightly higher than the total </w:t>
      </w:r>
      <w:r w:rsidR="00ED15F4">
        <w:t>symmetric SPD.</w:t>
      </w:r>
      <w:r w:rsidR="007E3357">
        <w:t xml:space="preserve"> The results of </w:t>
      </w:r>
      <w:r w:rsidR="007E3357">
        <w:fldChar w:fldCharType="begin"/>
      </w:r>
      <w:r w:rsidR="007E3357">
        <w:instrText xml:space="preserve"> REF _Ref119009413 \h </w:instrText>
      </w:r>
      <w:r w:rsidR="007E3357">
        <w:fldChar w:fldCharType="separate"/>
      </w:r>
      <w:r w:rsidR="007E3357">
        <w:t xml:space="preserve">Figure </w:t>
      </w:r>
      <w:r w:rsidR="007E3357">
        <w:rPr>
          <w:noProof/>
        </w:rPr>
        <w:t>14</w:t>
      </w:r>
      <w:r w:rsidR="007E3357">
        <w:fldChar w:fldCharType="end"/>
      </w:r>
      <w:r w:rsidR="007E3357">
        <w:t xml:space="preserve"> (right) shows the unmodified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sint</m:t>
                </m:r>
              </m:e>
              <m:sub>
                <m:r>
                  <w:rPr>
                    <w:rFonts w:ascii="Cambria Math" w:hAnsi="Cambria Math"/>
                  </w:rPr>
                  <m:t>L</m:t>
                </m:r>
              </m:sub>
            </m:sSub>
          </m:sub>
        </m:sSub>
      </m:oMath>
      <w:r w:rsidR="007E3357">
        <w:rPr>
          <w:rFonts w:eastAsiaTheme="minorEastAsia"/>
        </w:rPr>
        <w:t xml:space="preserve"> and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sint</m:t>
                </m:r>
              </m:e>
              <m:sub>
                <m:r>
                  <w:rPr>
                    <w:rFonts w:ascii="Cambria Math" w:hAnsi="Cambria Math"/>
                  </w:rPr>
                  <m:t>R</m:t>
                </m:r>
              </m:sub>
            </m:sSub>
          </m:sub>
        </m:sSub>
      </m:oMath>
      <w:r w:rsidR="007E3357">
        <w:rPr>
          <w:rFonts w:eastAsiaTheme="minorEastAsia"/>
        </w:rPr>
        <w:t xml:space="preserve">. </w:t>
      </w:r>
    </w:p>
    <w:p w14:paraId="5B04EA2A" w14:textId="77777777" w:rsidR="00A5602E" w:rsidRDefault="00A5602E" w:rsidP="00A5602E">
      <w:pPr>
        <w:keepNext/>
      </w:pPr>
      <w:r>
        <w:rPr>
          <w:noProof/>
        </w:rPr>
        <w:drawing>
          <wp:inline distT="0" distB="0" distL="0" distR="0" wp14:anchorId="7F252ABF" wp14:editId="4EB331DB">
            <wp:extent cx="5943600" cy="2260600"/>
            <wp:effectExtent l="0" t="0" r="0" b="6350"/>
            <wp:docPr id="30" name="Picture 3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 hist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260600"/>
                    </a:xfrm>
                    <a:prstGeom prst="rect">
                      <a:avLst/>
                    </a:prstGeom>
                  </pic:spPr>
                </pic:pic>
              </a:graphicData>
            </a:graphic>
          </wp:inline>
        </w:drawing>
      </w:r>
    </w:p>
    <w:p w14:paraId="61F84871" w14:textId="7DB28414" w:rsidR="00664E6E" w:rsidRDefault="00A5602E" w:rsidP="00A5602E">
      <w:pPr>
        <w:pStyle w:val="Caption"/>
      </w:pPr>
      <w:bookmarkStart w:id="17" w:name="_Ref119009413"/>
      <w:r>
        <w:t xml:space="preserve">Figure </w:t>
      </w:r>
      <w:fldSimple w:instr=" SEQ Figure \* ARABIC ">
        <w:r w:rsidR="00936EAB">
          <w:rPr>
            <w:noProof/>
          </w:rPr>
          <w:t>14</w:t>
        </w:r>
      </w:fldSimple>
      <w:bookmarkEnd w:id="17"/>
      <w:r>
        <w:t xml:space="preserve"> </w:t>
      </w:r>
      <w:r w:rsidR="009B103E">
        <w:t>Asymmetric</w:t>
      </w:r>
      <w:r>
        <w:t xml:space="preserve"> seepage discharge using based on flow based head and interpolated head</w:t>
      </w:r>
    </w:p>
    <w:p w14:paraId="447D0D76" w14:textId="09931585" w:rsidR="009B103E" w:rsidRDefault="009B103E" w:rsidP="009B103E"/>
    <w:p w14:paraId="6AAD4C4E" w14:textId="54235C04" w:rsidR="00D35556" w:rsidRDefault="00D35556" w:rsidP="009B103E">
      <w:r>
        <w:t xml:space="preserve">To introduce asymmetric conditions in this example we added four pumping wells </w:t>
      </w:r>
      <w:r w:rsidR="005730B6">
        <w:t xml:space="preserve">at the right side of the stream </w:t>
      </w:r>
      <w:r w:rsidR="009A2EBE">
        <w:t>(</w:t>
      </w:r>
      <w:r w:rsidR="009A2EBE">
        <w:fldChar w:fldCharType="begin"/>
      </w:r>
      <w:r w:rsidR="009A2EBE">
        <w:instrText xml:space="preserve"> REF _Ref119010513 \h </w:instrText>
      </w:r>
      <w:r w:rsidR="009A2EBE">
        <w:fldChar w:fldCharType="separate"/>
      </w:r>
      <w:r w:rsidR="009A2EBE">
        <w:t xml:space="preserve">Figure </w:t>
      </w:r>
      <w:r w:rsidR="009A2EBE">
        <w:rPr>
          <w:noProof/>
        </w:rPr>
        <w:t>14</w:t>
      </w:r>
      <w:r w:rsidR="009A2EBE">
        <w:fldChar w:fldCharType="end"/>
      </w:r>
      <w:r w:rsidR="009A2EBE">
        <w:t>).</w:t>
      </w:r>
    </w:p>
    <w:p w14:paraId="57680A4A" w14:textId="77777777" w:rsidR="009A2EBE" w:rsidRDefault="009A2EBE" w:rsidP="009A2EBE">
      <w:pPr>
        <w:keepNext/>
      </w:pPr>
      <w:r>
        <w:rPr>
          <w:noProof/>
        </w:rPr>
        <w:drawing>
          <wp:inline distT="0" distB="0" distL="0" distR="0" wp14:anchorId="12D407D1" wp14:editId="7029D4B0">
            <wp:extent cx="3339548" cy="1818128"/>
            <wp:effectExtent l="0" t="0" r="0" b="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55406" cy="1826762"/>
                    </a:xfrm>
                    <a:prstGeom prst="rect">
                      <a:avLst/>
                    </a:prstGeom>
                  </pic:spPr>
                </pic:pic>
              </a:graphicData>
            </a:graphic>
          </wp:inline>
        </w:drawing>
      </w:r>
    </w:p>
    <w:p w14:paraId="2D2066B9" w14:textId="5BD22540" w:rsidR="009B103E" w:rsidRDefault="009A2EBE" w:rsidP="009A2EBE">
      <w:pPr>
        <w:pStyle w:val="Caption"/>
      </w:pPr>
      <w:bookmarkStart w:id="18" w:name="_Ref119010513"/>
      <w:r>
        <w:t xml:space="preserve">Figure </w:t>
      </w:r>
      <w:fldSimple w:instr=" SEQ Figure \* ARABIC ">
        <w:r w:rsidR="00936EAB">
          <w:rPr>
            <w:noProof/>
          </w:rPr>
          <w:t>15</w:t>
        </w:r>
      </w:fldSimple>
      <w:bookmarkEnd w:id="18"/>
      <w:r>
        <w:t xml:space="preserve"> Wells location</w:t>
      </w:r>
      <w:r>
        <w:rPr>
          <w:noProof/>
        </w:rPr>
        <w:t xml:space="preserve"> for hypothetical example</w:t>
      </w:r>
    </w:p>
    <w:p w14:paraId="350A59BA" w14:textId="5C47A7B1" w:rsidR="00053440" w:rsidRDefault="00575677" w:rsidP="008420DE">
      <w:pPr>
        <w:keepNext/>
        <w:rPr>
          <w:noProof/>
        </w:rPr>
      </w:pPr>
      <w:r>
        <w:rPr>
          <w:noProof/>
        </w:rPr>
        <w:lastRenderedPageBreak/>
        <w:t xml:space="preserve">The SPD left and right side of the stream when the four wells are introduced are show in  </w:t>
      </w:r>
      <w:r w:rsidR="00053440">
        <w:rPr>
          <w:noProof/>
        </w:rPr>
        <w:fldChar w:fldCharType="begin"/>
      </w:r>
      <w:r w:rsidR="00053440">
        <w:instrText xml:space="preserve"> REF _Ref119012288 \h </w:instrText>
      </w:r>
      <w:r w:rsidR="00053440">
        <w:rPr>
          <w:noProof/>
        </w:rPr>
      </w:r>
      <w:r w:rsidR="00053440">
        <w:rPr>
          <w:noProof/>
        </w:rPr>
        <w:fldChar w:fldCharType="separate"/>
      </w:r>
      <w:r w:rsidR="00053440">
        <w:t xml:space="preserve">Figure </w:t>
      </w:r>
      <w:r w:rsidR="00053440">
        <w:rPr>
          <w:noProof/>
        </w:rPr>
        <w:t>15</w:t>
      </w:r>
      <w:r w:rsidR="00053440">
        <w:rPr>
          <w:noProof/>
        </w:rPr>
        <w:fldChar w:fldCharType="end"/>
      </w:r>
      <w:r w:rsidR="00053440">
        <w:rPr>
          <w:noProof/>
        </w:rPr>
        <w:t xml:space="preserve">. When we use the flow based calculated head the SAFE is able to differentiate the SPD left and right. However when we use the interpolated heads the difference of SPD between left and right is negligible. </w:t>
      </w:r>
      <w:r w:rsidR="007E3357">
        <w:rPr>
          <w:noProof/>
        </w:rPr>
        <w:t xml:space="preserve">(The results of </w:t>
      </w:r>
      <w:r w:rsidR="007E3357">
        <w:rPr>
          <w:noProof/>
        </w:rPr>
        <w:fldChar w:fldCharType="begin"/>
      </w:r>
      <w:r w:rsidR="007E3357">
        <w:rPr>
          <w:noProof/>
        </w:rPr>
        <w:instrText xml:space="preserve"> REF _Ref119012288 \h </w:instrText>
      </w:r>
      <w:r w:rsidR="007E3357">
        <w:rPr>
          <w:noProof/>
        </w:rPr>
      </w:r>
      <w:r w:rsidR="007E3357">
        <w:rPr>
          <w:noProof/>
        </w:rPr>
        <w:fldChar w:fldCharType="separate"/>
      </w:r>
      <w:r w:rsidR="007E3357">
        <w:t xml:space="preserve">Figure </w:t>
      </w:r>
      <w:r w:rsidR="007E3357">
        <w:rPr>
          <w:noProof/>
        </w:rPr>
        <w:t>16</w:t>
      </w:r>
      <w:r w:rsidR="007E3357">
        <w:rPr>
          <w:noProof/>
        </w:rPr>
        <w:fldChar w:fldCharType="end"/>
      </w:r>
      <w:r w:rsidR="007E3357">
        <w:rPr>
          <w:noProof/>
        </w:rPr>
        <w:t xml:space="preserve"> are based on the unmodified SPD terms). </w:t>
      </w:r>
      <w:r w:rsidR="00053440">
        <w:rPr>
          <w:noProof/>
        </w:rPr>
        <w:t xml:space="preserve">The reason is that the hypothetical example is a perfectly symmetic example with respect to the stream therefore the pumping is </w:t>
      </w:r>
      <w:r w:rsidR="000660A9">
        <w:rPr>
          <w:noProof/>
        </w:rPr>
        <w:t xml:space="preserve">not so large to </w:t>
      </w:r>
      <w:r w:rsidR="00B176EC">
        <w:rPr>
          <w:noProof/>
        </w:rPr>
        <w:t>affect</w:t>
      </w:r>
      <w:r w:rsidR="000660A9">
        <w:rPr>
          <w:noProof/>
        </w:rPr>
        <w:t xml:space="preserve"> the symmetry to such a degree where the heads  left and right are noticeably different.</w:t>
      </w:r>
      <w:r w:rsidR="00053440">
        <w:rPr>
          <w:noProof/>
        </w:rPr>
        <w:t xml:space="preserve"> </w:t>
      </w:r>
    </w:p>
    <w:p w14:paraId="2602036B" w14:textId="52D0F315" w:rsidR="008420DE" w:rsidRDefault="00053440" w:rsidP="008420DE">
      <w:pPr>
        <w:keepNext/>
      </w:pPr>
      <w:r>
        <w:rPr>
          <w:noProof/>
        </w:rPr>
        <w:drawing>
          <wp:inline distT="0" distB="0" distL="0" distR="0" wp14:anchorId="405AB595" wp14:editId="72F4E466">
            <wp:extent cx="5661329" cy="2949925"/>
            <wp:effectExtent l="0" t="0" r="0" b="3175"/>
            <wp:docPr id="35" name="Picture 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histogram&#10;&#10;Description automatically generated"/>
                    <pic:cNvPicPr/>
                  </pic:nvPicPr>
                  <pic:blipFill rotWithShape="1">
                    <a:blip r:embed="rId29" cstate="print">
                      <a:extLst>
                        <a:ext uri="{28A0092B-C50C-407E-A947-70E740481C1C}">
                          <a14:useLocalDpi xmlns:a14="http://schemas.microsoft.com/office/drawing/2010/main" val="0"/>
                        </a:ext>
                      </a:extLst>
                    </a:blip>
                    <a:srcRect l="6288" r="6756"/>
                    <a:stretch/>
                  </pic:blipFill>
                  <pic:spPr bwMode="auto">
                    <a:xfrm>
                      <a:off x="0" y="0"/>
                      <a:ext cx="5671056" cy="2954994"/>
                    </a:xfrm>
                    <a:prstGeom prst="rect">
                      <a:avLst/>
                    </a:prstGeom>
                    <a:ln>
                      <a:noFill/>
                    </a:ln>
                    <a:extLst>
                      <a:ext uri="{53640926-AAD7-44D8-BBD7-CCE9431645EC}">
                        <a14:shadowObscured xmlns:a14="http://schemas.microsoft.com/office/drawing/2010/main"/>
                      </a:ext>
                    </a:extLst>
                  </pic:spPr>
                </pic:pic>
              </a:graphicData>
            </a:graphic>
          </wp:inline>
        </w:drawing>
      </w:r>
    </w:p>
    <w:p w14:paraId="4B231850" w14:textId="7CFF40DE" w:rsidR="009B103E" w:rsidRDefault="008420DE" w:rsidP="008420DE">
      <w:pPr>
        <w:pStyle w:val="Caption"/>
      </w:pPr>
      <w:bookmarkStart w:id="19" w:name="_Ref119012288"/>
      <w:r>
        <w:t xml:space="preserve">Figure </w:t>
      </w:r>
      <w:fldSimple w:instr=" SEQ Figure \* ARABIC ">
        <w:r w:rsidR="00936EAB">
          <w:rPr>
            <w:noProof/>
          </w:rPr>
          <w:t>16</w:t>
        </w:r>
      </w:fldSimple>
      <w:bookmarkEnd w:id="19"/>
      <w:r>
        <w:t xml:space="preserve"> SPD left and right for asymmetric conditions </w:t>
      </w:r>
    </w:p>
    <w:p w14:paraId="62827AEB" w14:textId="74E86F6B" w:rsidR="004158F3" w:rsidRDefault="00E61C18" w:rsidP="009B103E">
      <w:r>
        <w:t>To disturb the symmetry of groundwater head</w:t>
      </w:r>
      <w:r w:rsidR="00D07188">
        <w:t>,</w:t>
      </w:r>
      <w:r>
        <w:t xml:space="preserve"> </w:t>
      </w:r>
      <w:r w:rsidR="00D07188">
        <w:t xml:space="preserve">we </w:t>
      </w:r>
      <w:r w:rsidR="00CA435F">
        <w:t>modified the constant head boundary conditions</w:t>
      </w:r>
      <w:r w:rsidR="00B75884">
        <w:t xml:space="preserve"> </w:t>
      </w:r>
      <w:r w:rsidR="00522B35">
        <w:t>so that</w:t>
      </w:r>
      <w:r w:rsidR="00B176EC">
        <w:t xml:space="preserve"> the heads</w:t>
      </w:r>
      <w:r w:rsidR="00522B35">
        <w:t xml:space="preserve"> they vary linearly along the y </w:t>
      </w:r>
      <w:r w:rsidR="00B176EC">
        <w:t xml:space="preserve">axis </w:t>
      </w:r>
      <w:r w:rsidR="00B75884">
        <w:t>(</w:t>
      </w:r>
      <w:r w:rsidR="00B75884">
        <w:fldChar w:fldCharType="begin"/>
      </w:r>
      <w:r w:rsidR="00B75884">
        <w:instrText xml:space="preserve"> REF _Ref119312627 \h </w:instrText>
      </w:r>
      <w:r w:rsidR="00B75884">
        <w:fldChar w:fldCharType="separate"/>
      </w:r>
      <w:r w:rsidR="00B75884">
        <w:t xml:space="preserve">Figure </w:t>
      </w:r>
      <w:r w:rsidR="00B75884">
        <w:rPr>
          <w:noProof/>
        </w:rPr>
        <w:t>16</w:t>
      </w:r>
      <w:r w:rsidR="00B75884">
        <w:fldChar w:fldCharType="end"/>
      </w:r>
      <w:r w:rsidR="00085555">
        <w:t>)</w:t>
      </w:r>
      <w:r w:rsidR="00CA435F">
        <w:t xml:space="preserve">. </w:t>
      </w:r>
      <w:r w:rsidR="00522B35">
        <w:t xml:space="preserve">For the </w:t>
      </w:r>
      <w:r w:rsidR="0075385F">
        <w:t>left</w:t>
      </w:r>
      <w:r w:rsidR="00522B35">
        <w:t xml:space="preserve"> boundary</w:t>
      </w:r>
      <w:r w:rsidR="00B176EC">
        <w:t>,</w:t>
      </w:r>
      <w:r w:rsidR="00522B35">
        <w:t xml:space="preserve"> the head varies from 95</w:t>
      </w:r>
      <w:r w:rsidR="00B176EC">
        <w:t xml:space="preserve"> m</w:t>
      </w:r>
      <w:r w:rsidR="00522B35">
        <w:t xml:space="preserve"> (at y = 0) to 100</w:t>
      </w:r>
      <w:r w:rsidR="00B176EC">
        <w:t xml:space="preserve"> m</w:t>
      </w:r>
      <w:r w:rsidR="00522B35">
        <w:t xml:space="preserve"> (at y = 1250) </w:t>
      </w:r>
      <w:r w:rsidR="00B176EC">
        <w:t>while</w:t>
      </w:r>
      <w:r w:rsidR="00522B35">
        <w:t xml:space="preserve"> for the right boundary the head varies in the opposite way from 101</w:t>
      </w:r>
      <w:r w:rsidR="00B176EC">
        <w:t xml:space="preserve"> m</w:t>
      </w:r>
      <w:r w:rsidR="00522B35">
        <w:t xml:space="preserve"> (at y = 1250) to 106 (at y = 0).</w:t>
      </w:r>
      <w:r w:rsidR="00875B58">
        <w:t xml:space="preserve"> </w:t>
      </w:r>
      <w:r w:rsidR="00B176EC">
        <w:t>Th</w:t>
      </w:r>
      <w:r w:rsidR="00875B58">
        <w:t>e four wells of the previous run (</w:t>
      </w:r>
      <w:r w:rsidR="00875B58">
        <w:fldChar w:fldCharType="begin"/>
      </w:r>
      <w:r w:rsidR="00875B58">
        <w:instrText xml:space="preserve"> REF _Ref119010513 \h </w:instrText>
      </w:r>
      <w:r w:rsidR="00875B58">
        <w:fldChar w:fldCharType="separate"/>
      </w:r>
      <w:r w:rsidR="00875B58">
        <w:t xml:space="preserve">Figure </w:t>
      </w:r>
      <w:r w:rsidR="00875B58">
        <w:rPr>
          <w:noProof/>
        </w:rPr>
        <w:t>14</w:t>
      </w:r>
      <w:r w:rsidR="00875B58">
        <w:fldChar w:fldCharType="end"/>
      </w:r>
      <w:r w:rsidR="00875B58">
        <w:t xml:space="preserve">) are present in this modified run. The aquifer was simulated with SAFE method and the asymmetric SPD was calculated based on the two </w:t>
      </w:r>
      <w:r w:rsidR="00B176EC">
        <w:t xml:space="preserve">asymmetric </w:t>
      </w:r>
      <w:r w:rsidR="00875B58">
        <w:t xml:space="preserve">head methods </w:t>
      </w:r>
      <w:proofErr w:type="spellStart"/>
      <w:r w:rsidR="00875B58">
        <w:t>i.e</w:t>
      </w:r>
      <w:proofErr w:type="spellEnd"/>
      <w:r w:rsidR="00875B58">
        <w:t xml:space="preserve"> </w:t>
      </w:r>
      <w:proofErr w:type="spellStart"/>
      <w:r w:rsidR="00875B58">
        <w:t>i</w:t>
      </w:r>
      <w:proofErr w:type="spellEnd"/>
      <w:r w:rsidR="00875B58">
        <w:t>) flow- based head, ii) interpolated head.</w:t>
      </w:r>
    </w:p>
    <w:p w14:paraId="4F16A946" w14:textId="6C0A2E43" w:rsidR="00B75884" w:rsidRDefault="0075385F" w:rsidP="00B75884">
      <w:pPr>
        <w:keepNext/>
      </w:pPr>
      <w:r>
        <w:rPr>
          <w:noProof/>
        </w:rPr>
        <w:lastRenderedPageBreak/>
        <w:drawing>
          <wp:inline distT="0" distB="0" distL="0" distR="0" wp14:anchorId="5D9DB527" wp14:editId="551FFAED">
            <wp:extent cx="5333365" cy="2724150"/>
            <wp:effectExtent l="0" t="0" r="635"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rotWithShape="1">
                    <a:blip r:embed="rId30" cstate="print">
                      <a:extLst>
                        <a:ext uri="{28A0092B-C50C-407E-A947-70E740481C1C}">
                          <a14:useLocalDpi xmlns:a14="http://schemas.microsoft.com/office/drawing/2010/main" val="0"/>
                        </a:ext>
                      </a:extLst>
                    </a:blip>
                    <a:srcRect t="14519" b="17403"/>
                    <a:stretch/>
                  </pic:blipFill>
                  <pic:spPr bwMode="auto">
                    <a:xfrm>
                      <a:off x="0" y="0"/>
                      <a:ext cx="5334011" cy="2724480"/>
                    </a:xfrm>
                    <a:prstGeom prst="rect">
                      <a:avLst/>
                    </a:prstGeom>
                    <a:ln>
                      <a:noFill/>
                    </a:ln>
                    <a:extLst>
                      <a:ext uri="{53640926-AAD7-44D8-BBD7-CCE9431645EC}">
                        <a14:shadowObscured xmlns:a14="http://schemas.microsoft.com/office/drawing/2010/main"/>
                      </a:ext>
                    </a:extLst>
                  </pic:spPr>
                </pic:pic>
              </a:graphicData>
            </a:graphic>
          </wp:inline>
        </w:drawing>
      </w:r>
    </w:p>
    <w:p w14:paraId="0820E275" w14:textId="0826A463" w:rsidR="00CA435F" w:rsidRDefault="00B75884" w:rsidP="00B75884">
      <w:pPr>
        <w:pStyle w:val="Caption"/>
      </w:pPr>
      <w:bookmarkStart w:id="20" w:name="_Ref119312627"/>
      <w:r>
        <w:t xml:space="preserve">Figure </w:t>
      </w:r>
      <w:fldSimple w:instr=" SEQ Figure \* ARABIC ">
        <w:r w:rsidR="00936EAB">
          <w:rPr>
            <w:noProof/>
          </w:rPr>
          <w:t>17</w:t>
        </w:r>
      </w:fldSimple>
      <w:bookmarkEnd w:id="20"/>
      <w:r>
        <w:t xml:space="preserve"> Hypothetical example with modified boundary conditions</w:t>
      </w:r>
      <w:r w:rsidR="007C734B">
        <w:t xml:space="preserve"> and well pumping adjacent to the stream</w:t>
      </w:r>
    </w:p>
    <w:p w14:paraId="5479872D" w14:textId="14D9EE68" w:rsidR="00E61C18" w:rsidRDefault="00E61C18" w:rsidP="009B103E"/>
    <w:p w14:paraId="079BBC7D" w14:textId="48547E64" w:rsidR="004158F3" w:rsidRDefault="004158F3" w:rsidP="009B103E">
      <w:r>
        <w:t>The groundwater head</w:t>
      </w:r>
      <w:r w:rsidR="00BC4EAD">
        <w:t xml:space="preserve"> of the top layer</w:t>
      </w:r>
      <w:r>
        <w:t xml:space="preserve"> for the modified constant head boundary conditions is shown in</w:t>
      </w:r>
      <w:r w:rsidR="00FA61C6">
        <w:t xml:space="preserve"> </w:t>
      </w:r>
      <w:r w:rsidR="00FA61C6">
        <w:fldChar w:fldCharType="begin"/>
      </w:r>
      <w:r w:rsidR="00FA61C6">
        <w:instrText xml:space="preserve"> REF _Ref119312628 \h </w:instrText>
      </w:r>
      <w:r w:rsidR="00FA61C6">
        <w:fldChar w:fldCharType="separate"/>
      </w:r>
      <w:r w:rsidR="00FA61C6">
        <w:t xml:space="preserve">Figure </w:t>
      </w:r>
      <w:r w:rsidR="00FA61C6">
        <w:rPr>
          <w:noProof/>
        </w:rPr>
        <w:t>17</w:t>
      </w:r>
      <w:r w:rsidR="00FA61C6">
        <w:fldChar w:fldCharType="end"/>
      </w:r>
      <w:r w:rsidR="00FA61C6">
        <w:t xml:space="preserve">. The modified boundaries force the solution to </w:t>
      </w:r>
      <w:r w:rsidR="00393255">
        <w:t xml:space="preserve">impose </w:t>
      </w:r>
      <w:r w:rsidR="00B176EC">
        <w:t>variable</w:t>
      </w:r>
      <w:r w:rsidR="00393255">
        <w:t xml:space="preserve"> asymmetric conditions along the stream.</w:t>
      </w:r>
    </w:p>
    <w:p w14:paraId="269F2405" w14:textId="77777777" w:rsidR="00FA61C6" w:rsidRDefault="00BC4EAD" w:rsidP="00FA61C6">
      <w:pPr>
        <w:keepNext/>
      </w:pPr>
      <w:r>
        <w:rPr>
          <w:noProof/>
        </w:rPr>
        <w:drawing>
          <wp:inline distT="0" distB="0" distL="0" distR="0" wp14:anchorId="537AEDDB" wp14:editId="5670C485">
            <wp:extent cx="5114290" cy="3686175"/>
            <wp:effectExtent l="0" t="0" r="0" b="9525"/>
            <wp:docPr id="38" name="Picture 3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urface chart&#10;&#10;Description automatically generated"/>
                    <pic:cNvPicPr/>
                  </pic:nvPicPr>
                  <pic:blipFill rotWithShape="1">
                    <a:blip r:embed="rId31" cstate="print">
                      <a:extLst>
                        <a:ext uri="{28A0092B-C50C-407E-A947-70E740481C1C}">
                          <a14:useLocalDpi xmlns:a14="http://schemas.microsoft.com/office/drawing/2010/main" val="0"/>
                        </a:ext>
                      </a:extLst>
                    </a:blip>
                    <a:srcRect l="4108" t="4046" b="3836"/>
                    <a:stretch/>
                  </pic:blipFill>
                  <pic:spPr bwMode="auto">
                    <a:xfrm>
                      <a:off x="0" y="0"/>
                      <a:ext cx="5114909" cy="3686621"/>
                    </a:xfrm>
                    <a:prstGeom prst="rect">
                      <a:avLst/>
                    </a:prstGeom>
                    <a:ln>
                      <a:noFill/>
                    </a:ln>
                    <a:extLst>
                      <a:ext uri="{53640926-AAD7-44D8-BBD7-CCE9431645EC}">
                        <a14:shadowObscured xmlns:a14="http://schemas.microsoft.com/office/drawing/2010/main"/>
                      </a:ext>
                    </a:extLst>
                  </pic:spPr>
                </pic:pic>
              </a:graphicData>
            </a:graphic>
          </wp:inline>
        </w:drawing>
      </w:r>
    </w:p>
    <w:p w14:paraId="64213F83" w14:textId="18194D22" w:rsidR="004158F3" w:rsidRDefault="00FA61C6" w:rsidP="00FA61C6">
      <w:pPr>
        <w:pStyle w:val="Caption"/>
      </w:pPr>
      <w:bookmarkStart w:id="21" w:name="_Ref119312628"/>
      <w:r>
        <w:t xml:space="preserve">Figure </w:t>
      </w:r>
      <w:fldSimple w:instr=" SEQ Figure \* ARABIC ">
        <w:r w:rsidR="00936EAB">
          <w:rPr>
            <w:noProof/>
          </w:rPr>
          <w:t>18</w:t>
        </w:r>
      </w:fldSimple>
      <w:bookmarkEnd w:id="21"/>
      <w:r>
        <w:t xml:space="preserve"> Groundwater head of the top layer for the modified boundary conditions</w:t>
      </w:r>
    </w:p>
    <w:p w14:paraId="43930C52" w14:textId="158447B8" w:rsidR="00B176EC" w:rsidRDefault="00B176EC" w:rsidP="00B176EC">
      <w:r>
        <w:lastRenderedPageBreak/>
        <w:t>When the asymmetric heads are calculated based on the element flows then they are not influenced by the regional flow. We observed that the left and right distribution of SPD in the modified example</w:t>
      </w:r>
      <w:r w:rsidR="00971484">
        <w:t xml:space="preserve"> (</w:t>
      </w:r>
      <w:r w:rsidR="00971484">
        <w:fldChar w:fldCharType="begin"/>
      </w:r>
      <w:r w:rsidR="00971484">
        <w:instrText xml:space="preserve"> REF _Ref119338891 \h </w:instrText>
      </w:r>
      <w:r w:rsidR="00971484">
        <w:fldChar w:fldCharType="separate"/>
      </w:r>
      <w:r w:rsidR="00971484">
        <w:t xml:space="preserve">Figure </w:t>
      </w:r>
      <w:r w:rsidR="00971484">
        <w:rPr>
          <w:noProof/>
        </w:rPr>
        <w:t>18</w:t>
      </w:r>
      <w:r w:rsidR="00971484">
        <w:fldChar w:fldCharType="end"/>
      </w:r>
      <w:r w:rsidR="00971484">
        <w:t>)</w:t>
      </w:r>
      <w:r>
        <w:t xml:space="preserve"> is </w:t>
      </w:r>
      <w:r w:rsidR="00971484">
        <w:t>very similar</w:t>
      </w:r>
      <w:r>
        <w:t xml:space="preserve"> to the original</w:t>
      </w:r>
      <w:r w:rsidR="00971484">
        <w:t xml:space="preserve"> (</w:t>
      </w:r>
      <w:r w:rsidR="00971484">
        <w:fldChar w:fldCharType="begin"/>
      </w:r>
      <w:r w:rsidR="00971484">
        <w:instrText xml:space="preserve"> REF _Ref119012288 \h </w:instrText>
      </w:r>
      <w:r w:rsidR="00971484">
        <w:fldChar w:fldCharType="separate"/>
      </w:r>
      <w:r w:rsidR="00971484">
        <w:t xml:space="preserve">Figure </w:t>
      </w:r>
      <w:r w:rsidR="00971484">
        <w:rPr>
          <w:noProof/>
        </w:rPr>
        <w:t>15</w:t>
      </w:r>
      <w:r w:rsidR="00971484">
        <w:fldChar w:fldCharType="end"/>
      </w:r>
      <w:r w:rsidR="00971484">
        <w:t>)</w:t>
      </w:r>
      <w:r>
        <w:t>.</w:t>
      </w:r>
      <w:r w:rsidR="00971484">
        <w:t xml:space="preserve"> The SPD is differentiated only at the stream nodes associated with the elements where the pumping occurs.  In the remaining stream </w:t>
      </w:r>
      <w:r w:rsidR="00A22327">
        <w:t>nodes,</w:t>
      </w:r>
      <w:r w:rsidR="00971484">
        <w:t xml:space="preserve"> the SPD is </w:t>
      </w:r>
      <w:r w:rsidR="007E3357">
        <w:t>distributed equally left and right on the stream</w:t>
      </w:r>
      <w:r w:rsidR="00971484">
        <w:t>.</w:t>
      </w:r>
      <w:r>
        <w:t xml:space="preserve"> </w:t>
      </w:r>
      <w:r w:rsidR="00971484">
        <w:t>On the other hand</w:t>
      </w:r>
      <w:r w:rsidR="00A22327">
        <w:t>,</w:t>
      </w:r>
      <w:r w:rsidR="00971484">
        <w:t xml:space="preserve"> the SPD based on the interpolated head for the modified example </w:t>
      </w:r>
      <w:r w:rsidR="00A22327">
        <w:t xml:space="preserve">shows that </w:t>
      </w:r>
      <w:r w:rsidR="008A4CDD">
        <w:t>considers</w:t>
      </w:r>
      <w:r w:rsidR="00A22327">
        <w:t xml:space="preserve"> the strong regional hydrologic conditions. For the first half of the stream the SPD at the right side is higher compared to the left side. The difference between the two sides </w:t>
      </w:r>
      <w:r w:rsidR="008A4CDD">
        <w:t>fades</w:t>
      </w:r>
      <w:r w:rsidR="00A22327">
        <w:t xml:space="preserve"> out and become zero at the center of the domain and the pattern is reversed at the second half of the stream. Similarly</w:t>
      </w:r>
      <w:r w:rsidR="008A4CDD">
        <w:t>,</w:t>
      </w:r>
      <w:r w:rsidR="00A22327">
        <w:t xml:space="preserve"> to the original example the</w:t>
      </w:r>
      <w:r w:rsidR="008A4CDD">
        <w:t xml:space="preserve"> SPD based on</w:t>
      </w:r>
      <w:r w:rsidR="00A22327">
        <w:t xml:space="preserve"> interpolated heads appear</w:t>
      </w:r>
      <w:r w:rsidR="008A4CDD">
        <w:t>s</w:t>
      </w:r>
      <w:r w:rsidR="00A22327">
        <w:t xml:space="preserve"> to ignore the pumping. In practice the influence of pumping is very small</w:t>
      </w:r>
      <w:r w:rsidR="008A4CDD">
        <w:t xml:space="preserve"> compared to the regional flow</w:t>
      </w:r>
      <w:r w:rsidR="00A22327">
        <w:t xml:space="preserve">.     </w:t>
      </w:r>
      <w:r w:rsidR="00971484">
        <w:t xml:space="preserve"> </w:t>
      </w:r>
      <w:r>
        <w:t xml:space="preserve"> </w:t>
      </w:r>
    </w:p>
    <w:p w14:paraId="7840E059" w14:textId="77777777" w:rsidR="00971484" w:rsidRDefault="00971484" w:rsidP="00971484">
      <w:pPr>
        <w:keepNext/>
      </w:pPr>
      <w:r>
        <w:rPr>
          <w:noProof/>
        </w:rPr>
        <w:drawing>
          <wp:inline distT="0" distB="0" distL="0" distR="0" wp14:anchorId="22AE94B3" wp14:editId="7FB4FBE1">
            <wp:extent cx="5572554" cy="2650067"/>
            <wp:effectExtent l="0" t="0" r="0" b="0"/>
            <wp:docPr id="39" name="Picture 3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 histogram&#10;&#10;Description automatically generated"/>
                    <pic:cNvPicPr/>
                  </pic:nvPicPr>
                  <pic:blipFill rotWithShape="1">
                    <a:blip r:embed="rId32" cstate="print">
                      <a:extLst>
                        <a:ext uri="{28A0092B-C50C-407E-A947-70E740481C1C}">
                          <a14:useLocalDpi xmlns:a14="http://schemas.microsoft.com/office/drawing/2010/main" val="0"/>
                        </a:ext>
                      </a:extLst>
                    </a:blip>
                    <a:srcRect l="6980" r="6481"/>
                    <a:stretch/>
                  </pic:blipFill>
                  <pic:spPr bwMode="auto">
                    <a:xfrm>
                      <a:off x="0" y="0"/>
                      <a:ext cx="5584152" cy="2655582"/>
                    </a:xfrm>
                    <a:prstGeom prst="rect">
                      <a:avLst/>
                    </a:prstGeom>
                    <a:ln>
                      <a:noFill/>
                    </a:ln>
                    <a:extLst>
                      <a:ext uri="{53640926-AAD7-44D8-BBD7-CCE9431645EC}">
                        <a14:shadowObscured xmlns:a14="http://schemas.microsoft.com/office/drawing/2010/main"/>
                      </a:ext>
                    </a:extLst>
                  </pic:spPr>
                </pic:pic>
              </a:graphicData>
            </a:graphic>
          </wp:inline>
        </w:drawing>
      </w:r>
    </w:p>
    <w:p w14:paraId="15C36D2D" w14:textId="0D5C2125" w:rsidR="00971484" w:rsidRPr="00B176EC" w:rsidRDefault="00971484" w:rsidP="00971484">
      <w:pPr>
        <w:pStyle w:val="Caption"/>
      </w:pPr>
      <w:bookmarkStart w:id="22" w:name="_Ref119338891"/>
      <w:r>
        <w:t xml:space="preserve">Figure </w:t>
      </w:r>
      <w:fldSimple w:instr=" SEQ Figure \* ARABIC ">
        <w:r w:rsidR="00936EAB">
          <w:rPr>
            <w:noProof/>
          </w:rPr>
          <w:t>19</w:t>
        </w:r>
      </w:fldSimple>
      <w:bookmarkEnd w:id="22"/>
      <w:r>
        <w:t xml:space="preserve"> </w:t>
      </w:r>
      <w:r w:rsidRPr="00562FDC">
        <w:t xml:space="preserve">SPD left and right for asymmetric conditions </w:t>
      </w:r>
      <w:r>
        <w:t>for the modified example</w:t>
      </w:r>
    </w:p>
    <w:p w14:paraId="17F326F5" w14:textId="72080F87" w:rsidR="00393255" w:rsidRPr="00393255" w:rsidRDefault="000224A4" w:rsidP="00393255">
      <w:r>
        <w:t xml:space="preserve">The results of </w:t>
      </w:r>
      <w:r>
        <w:fldChar w:fldCharType="begin"/>
      </w:r>
      <w:r>
        <w:instrText xml:space="preserve"> REF _Ref119338891 \h </w:instrText>
      </w:r>
      <w:r>
        <w:fldChar w:fldCharType="separate"/>
      </w:r>
      <w:r>
        <w:t xml:space="preserve">Figure </w:t>
      </w:r>
      <w:r>
        <w:rPr>
          <w:noProof/>
        </w:rPr>
        <w:t>19</w:t>
      </w:r>
      <w:r>
        <w:fldChar w:fldCharType="end"/>
      </w:r>
      <w:r>
        <w:t xml:space="preserve"> (right) are based on the unmodified SPD calculations. </w:t>
      </w:r>
      <w:r w:rsidR="00A15219">
        <w:t xml:space="preserve">The SPD using the modified (scaled) SPD so that the mass balance is preserved is shown in </w:t>
      </w:r>
      <w:r w:rsidR="00A15219">
        <w:fldChar w:fldCharType="begin"/>
      </w:r>
      <w:r w:rsidR="00A15219">
        <w:instrText xml:space="preserve"> REF _Ref119967653 \h </w:instrText>
      </w:r>
      <w:r w:rsidR="00A15219">
        <w:fldChar w:fldCharType="separate"/>
      </w:r>
      <w:r w:rsidR="00A15219">
        <w:t xml:space="preserve">Figure </w:t>
      </w:r>
      <w:r w:rsidR="00A15219">
        <w:rPr>
          <w:noProof/>
        </w:rPr>
        <w:t>20</w:t>
      </w:r>
      <w:r w:rsidR="00A15219">
        <w:fldChar w:fldCharType="end"/>
      </w:r>
      <w:r w:rsidR="00A15219">
        <w:t>.</w:t>
      </w:r>
    </w:p>
    <w:p w14:paraId="609746ED" w14:textId="77777777" w:rsidR="00A15219" w:rsidRDefault="000224A4" w:rsidP="00A15219">
      <w:pPr>
        <w:keepNext/>
      </w:pPr>
      <w:r>
        <w:rPr>
          <w:noProof/>
        </w:rPr>
        <w:lastRenderedPageBreak/>
        <w:drawing>
          <wp:inline distT="0" distB="0" distL="0" distR="0" wp14:anchorId="512D9761" wp14:editId="34A06AED">
            <wp:extent cx="4295775" cy="3223058"/>
            <wp:effectExtent l="0" t="0" r="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02021" cy="3227745"/>
                    </a:xfrm>
                    <a:prstGeom prst="rect">
                      <a:avLst/>
                    </a:prstGeom>
                  </pic:spPr>
                </pic:pic>
              </a:graphicData>
            </a:graphic>
          </wp:inline>
        </w:drawing>
      </w:r>
    </w:p>
    <w:p w14:paraId="4260C107" w14:textId="380EB0A6" w:rsidR="004158F3" w:rsidRDefault="00A15219" w:rsidP="00A15219">
      <w:pPr>
        <w:pStyle w:val="Caption"/>
      </w:pPr>
      <w:bookmarkStart w:id="23" w:name="_Ref119967653"/>
      <w:r>
        <w:t xml:space="preserve">Figure </w:t>
      </w:r>
      <w:fldSimple w:instr=" SEQ Figure \* ARABIC ">
        <w:r w:rsidR="00936EAB">
          <w:rPr>
            <w:noProof/>
          </w:rPr>
          <w:t>20</w:t>
        </w:r>
      </w:fldSimple>
      <w:bookmarkEnd w:id="23"/>
      <w:r>
        <w:t xml:space="preserve"> Asymmetric SPD using the modified interpolated calculation</w:t>
      </w:r>
    </w:p>
    <w:p w14:paraId="202F1127" w14:textId="28B76A98" w:rsidR="00E77957" w:rsidRDefault="00E77957" w:rsidP="00E77957"/>
    <w:p w14:paraId="1F810982" w14:textId="3E6FE892" w:rsidR="007C734B" w:rsidRPr="00936EAB" w:rsidRDefault="00E65CDC" w:rsidP="00E77957">
      <w:r>
        <w:t>Next</w:t>
      </w:r>
      <w:r w:rsidR="0091795D">
        <w:t>,</w:t>
      </w:r>
      <w:r>
        <w:t xml:space="preserve"> we further modified the previous example </w:t>
      </w:r>
      <w:r w:rsidR="003C3D06">
        <w:t xml:space="preserve">by shifting the well locations </w:t>
      </w:r>
      <w:r w:rsidR="0091795D">
        <w:t>one row away from the river.</w:t>
      </w:r>
      <w:r w:rsidR="00F12F54">
        <w:t xml:space="preserve"> </w:t>
      </w:r>
      <w:r w:rsidR="00F12F54">
        <w:fldChar w:fldCharType="begin"/>
      </w:r>
      <w:r w:rsidR="00F12F54">
        <w:instrText xml:space="preserve"> REF _Ref120139217 \h </w:instrText>
      </w:r>
      <w:r w:rsidR="00F12F54">
        <w:fldChar w:fldCharType="separate"/>
      </w:r>
      <w:r w:rsidR="00F12F54">
        <w:t xml:space="preserve">Figure </w:t>
      </w:r>
      <w:r w:rsidR="00F12F54">
        <w:rPr>
          <w:noProof/>
        </w:rPr>
        <w:t>21</w:t>
      </w:r>
      <w:r w:rsidR="00F12F54">
        <w:fldChar w:fldCharType="end"/>
      </w:r>
      <w:r w:rsidR="00F12F54">
        <w:t xml:space="preserve"> shows the results of the simulation. The terms </w:t>
      </w:r>
      <m:oMath>
        <m:r>
          <w:rPr>
            <w:rFonts w:ascii="Cambria Math" w:hAnsi="Cambria Math"/>
          </w:rPr>
          <m:t>Qsint</m:t>
        </m:r>
      </m:oMath>
      <w:r w:rsidR="00F12F54">
        <w:rPr>
          <w:rFonts w:eastAsiaTheme="minorEastAsia"/>
        </w:rPr>
        <w:t xml:space="preserve"> terms with superscripts H correspond to the interpolation-based method and the terms with superscripts Q to the flow-based method of asymmetric SPD. We observe that the flow-based method fails to capture the flow dynamics from the pumping because </w:t>
      </w:r>
      <w:r w:rsidR="00BF0A10">
        <w:rPr>
          <w:rFonts w:eastAsiaTheme="minorEastAsia"/>
        </w:rPr>
        <w:t>equations 25, 26 calculate the asymmetric head based on the flows of the elements that are adjacent to the stream. On the other hand</w:t>
      </w:r>
      <w:r w:rsidR="00936EAB" w:rsidRPr="00936EAB">
        <w:rPr>
          <w:rFonts w:eastAsiaTheme="minorEastAsia"/>
        </w:rPr>
        <w:t>,</w:t>
      </w:r>
      <w:r w:rsidR="00BF0A10">
        <w:rPr>
          <w:rFonts w:eastAsiaTheme="minorEastAsia"/>
        </w:rPr>
        <w:t xml:space="preserve"> the </w:t>
      </w:r>
      <w:r w:rsidR="00936EAB">
        <w:rPr>
          <w:rFonts w:eastAsiaTheme="minorEastAsia"/>
        </w:rPr>
        <w:t>interpolation-based</w:t>
      </w:r>
      <w:r w:rsidR="00BF0A10">
        <w:rPr>
          <w:rFonts w:eastAsiaTheme="minorEastAsia"/>
        </w:rPr>
        <w:t xml:space="preserve"> method is able to differentiate the SPD left and </w:t>
      </w:r>
      <w:proofErr w:type="gramStart"/>
      <w:r w:rsidR="00BF0A10">
        <w:rPr>
          <w:rFonts w:eastAsiaTheme="minorEastAsia"/>
        </w:rPr>
        <w:t>right</w:t>
      </w:r>
      <w:proofErr w:type="gramEnd"/>
      <w:r w:rsidR="00BF0A10">
        <w:rPr>
          <w:rFonts w:eastAsiaTheme="minorEastAsia"/>
        </w:rPr>
        <w:t xml:space="preserve"> but the estimations are driven primarily form the regional flow.</w:t>
      </w:r>
    </w:p>
    <w:p w14:paraId="2A791A0D" w14:textId="6C95121B" w:rsidR="007C734B" w:rsidRDefault="0066555C" w:rsidP="007C734B">
      <w:pPr>
        <w:keepNext/>
      </w:pPr>
      <w:r>
        <w:rPr>
          <w:rFonts w:eastAsiaTheme="minorEastAsia"/>
        </w:rPr>
        <w:t xml:space="preserve">  </w:t>
      </w:r>
      <w:r w:rsidR="007C734B">
        <w:rPr>
          <w:noProof/>
        </w:rPr>
        <w:drawing>
          <wp:inline distT="0" distB="0" distL="0" distR="0" wp14:anchorId="50A446AB" wp14:editId="137CE971">
            <wp:extent cx="2816225" cy="1521903"/>
            <wp:effectExtent l="0" t="0" r="3175" b="254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rotWithShape="1">
                    <a:blip r:embed="rId34" cstate="print">
                      <a:extLst>
                        <a:ext uri="{28A0092B-C50C-407E-A947-70E740481C1C}">
                          <a14:useLocalDpi xmlns:a14="http://schemas.microsoft.com/office/drawing/2010/main" val="0"/>
                        </a:ext>
                      </a:extLst>
                    </a:blip>
                    <a:srcRect l="4822" t="14757" b="16689"/>
                    <a:stretch/>
                  </pic:blipFill>
                  <pic:spPr bwMode="auto">
                    <a:xfrm>
                      <a:off x="0" y="0"/>
                      <a:ext cx="2855514" cy="1543135"/>
                    </a:xfrm>
                    <a:prstGeom prst="rect">
                      <a:avLst/>
                    </a:prstGeom>
                    <a:ln>
                      <a:noFill/>
                    </a:ln>
                    <a:extLst>
                      <a:ext uri="{53640926-AAD7-44D8-BBD7-CCE9431645EC}">
                        <a14:shadowObscured xmlns:a14="http://schemas.microsoft.com/office/drawing/2010/main"/>
                      </a:ext>
                    </a:extLst>
                  </pic:spPr>
                </pic:pic>
              </a:graphicData>
            </a:graphic>
          </wp:inline>
        </w:drawing>
      </w:r>
    </w:p>
    <w:p w14:paraId="45C485C8" w14:textId="493D10FF" w:rsidR="00E77957" w:rsidRDefault="007C734B" w:rsidP="007C734B">
      <w:pPr>
        <w:pStyle w:val="Caption"/>
      </w:pPr>
      <w:bookmarkStart w:id="24" w:name="_Ref120139217"/>
      <w:r>
        <w:t xml:space="preserve">Figure </w:t>
      </w:r>
      <w:fldSimple w:instr=" SEQ Figure \* ARABIC ">
        <w:r w:rsidR="00936EAB">
          <w:rPr>
            <w:noProof/>
          </w:rPr>
          <w:t>21</w:t>
        </w:r>
      </w:fldSimple>
      <w:bookmarkEnd w:id="24"/>
      <w:r>
        <w:t xml:space="preserve"> Hypothetical example with modified boundary conditions and well pumping one element apart from the stream</w:t>
      </w:r>
    </w:p>
    <w:p w14:paraId="0D8819CC" w14:textId="01F1789C" w:rsidR="00E65CDC" w:rsidRPr="00936EAB" w:rsidRDefault="00936EAB" w:rsidP="00E65CDC">
      <w:r>
        <w:t>Last we repeated the simulation using significantly higher pumping that in the previous case</w:t>
      </w:r>
      <w:r w:rsidR="00137B24">
        <w:t xml:space="preserve">. Note that the SPD left and right at the center of the stream (x = 1250) is noticeable. On the other hand, the flow-based method (not show here) is not influenced by the large pumping values. </w:t>
      </w:r>
    </w:p>
    <w:p w14:paraId="4F2EABC8" w14:textId="15B68C6B" w:rsidR="00936EAB" w:rsidRDefault="00936EAB" w:rsidP="00936EAB">
      <w:pPr>
        <w:keepNext/>
      </w:pPr>
      <w:r>
        <w:rPr>
          <w:noProof/>
        </w:rPr>
        <w:lastRenderedPageBreak/>
        <w:drawing>
          <wp:inline distT="0" distB="0" distL="0" distR="0" wp14:anchorId="5DE97271" wp14:editId="5B7349C5">
            <wp:extent cx="2696118" cy="2243272"/>
            <wp:effectExtent l="0" t="0" r="9525" b="5080"/>
            <wp:docPr id="45" name="Picture 4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 histogram&#10;&#10;Description automatically generated"/>
                    <pic:cNvPicPr/>
                  </pic:nvPicPr>
                  <pic:blipFill rotWithShape="1">
                    <a:blip r:embed="rId35" cstate="print">
                      <a:extLst>
                        <a:ext uri="{28A0092B-C50C-407E-A947-70E740481C1C}">
                          <a14:useLocalDpi xmlns:a14="http://schemas.microsoft.com/office/drawing/2010/main" val="0"/>
                        </a:ext>
                      </a:extLst>
                    </a:blip>
                    <a:srcRect l="4038" r="5789"/>
                    <a:stretch/>
                  </pic:blipFill>
                  <pic:spPr bwMode="auto">
                    <a:xfrm>
                      <a:off x="0" y="0"/>
                      <a:ext cx="2728211" cy="22699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35A097" wp14:editId="7F5E91C6">
            <wp:extent cx="3028493" cy="2272235"/>
            <wp:effectExtent l="0" t="0" r="635"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46148" cy="2285481"/>
                    </a:xfrm>
                    <a:prstGeom prst="rect">
                      <a:avLst/>
                    </a:prstGeom>
                  </pic:spPr>
                </pic:pic>
              </a:graphicData>
            </a:graphic>
          </wp:inline>
        </w:drawing>
      </w:r>
    </w:p>
    <w:p w14:paraId="4C810786" w14:textId="6E863188" w:rsidR="00936EAB" w:rsidRDefault="00936EAB" w:rsidP="00936EAB">
      <w:pPr>
        <w:pStyle w:val="Caption"/>
      </w:pPr>
      <w:r>
        <w:t xml:space="preserve">Figure </w:t>
      </w:r>
      <w:fldSimple w:instr=" SEQ Figure \* ARABIC ">
        <w:r>
          <w:rPr>
            <w:noProof/>
          </w:rPr>
          <w:t>22</w:t>
        </w:r>
      </w:fldSimple>
      <w:r>
        <w:t xml:space="preserve"> Left) Asymmetric SPD for the modified example of </w:t>
      </w:r>
      <w:r>
        <w:fldChar w:fldCharType="begin"/>
      </w:r>
      <w:r>
        <w:instrText xml:space="preserve"> REF _Ref120139217 \h </w:instrText>
      </w:r>
      <w:r>
        <w:fldChar w:fldCharType="separate"/>
      </w:r>
      <w:r>
        <w:t xml:space="preserve">Figure </w:t>
      </w:r>
      <w:r>
        <w:rPr>
          <w:noProof/>
        </w:rPr>
        <w:t>21</w:t>
      </w:r>
      <w:r>
        <w:fldChar w:fldCharType="end"/>
      </w:r>
      <w:r>
        <w:t>. Right) Simulation results with high pumping.</w:t>
      </w:r>
    </w:p>
    <w:p w14:paraId="2C0DD8C7" w14:textId="190E9EA7" w:rsidR="00E77957" w:rsidRDefault="00E77957" w:rsidP="00E77957"/>
    <w:p w14:paraId="6675530F" w14:textId="77777777" w:rsidR="00E77957" w:rsidRPr="00E77957" w:rsidRDefault="00E77957" w:rsidP="00E77957"/>
    <w:p w14:paraId="6F1DE52C" w14:textId="5877B6FD" w:rsidR="002A7513" w:rsidRDefault="002A7513" w:rsidP="00C9335F">
      <w:pPr>
        <w:pStyle w:val="Heading2"/>
      </w:pPr>
      <w:r>
        <w:t>Central Valley – Coarse grid</w:t>
      </w:r>
    </w:p>
    <w:p w14:paraId="03B3E13B" w14:textId="26D43554" w:rsidR="00C9335F" w:rsidRDefault="00C9335F" w:rsidP="00C9335F"/>
    <w:p w14:paraId="6007EBAC" w14:textId="08ED3F89" w:rsidR="007F7355" w:rsidRPr="00FA3C71" w:rsidRDefault="00C9335F" w:rsidP="00C9335F">
      <w:r>
        <w:t xml:space="preserve">In this section we applied the Safe </w:t>
      </w:r>
      <w:r w:rsidR="008F1FED">
        <w:t>method</w:t>
      </w:r>
      <w:r>
        <w:t xml:space="preserve"> to </w:t>
      </w:r>
      <w:r w:rsidR="008F1FED">
        <w:t>the</w:t>
      </w:r>
      <w:r>
        <w:t xml:space="preserve"> coarse grid</w:t>
      </w:r>
      <w:r w:rsidR="00AA2B55">
        <w:t xml:space="preserve"> version of the C2VSim</w:t>
      </w:r>
      <w:r>
        <w:t xml:space="preserve"> Central Valley model. </w:t>
      </w:r>
      <w:r w:rsidR="008D296D">
        <w:t>T</w:t>
      </w:r>
      <w:r>
        <w:t>he</w:t>
      </w:r>
      <w:r w:rsidR="008D296D">
        <w:t xml:space="preserve"> original</w:t>
      </w:r>
      <w:r>
        <w:t xml:space="preserve"> model </w:t>
      </w:r>
      <w:r w:rsidR="008D296D">
        <w:t>u</w:t>
      </w:r>
      <w:r w:rsidR="00F47777">
        <w:t>ses</w:t>
      </w:r>
      <w:r>
        <w:t xml:space="preserve"> the stream package 4.2 </w:t>
      </w:r>
      <w:r w:rsidR="008F1FED">
        <w:t>which uses</w:t>
      </w:r>
      <w:r>
        <w:t xml:space="preserve"> </w:t>
      </w:r>
      <w:r w:rsidR="008F1FED">
        <w:t>a constant</w:t>
      </w:r>
      <w:r>
        <w:t xml:space="preserve"> wetted perimeter </w:t>
      </w:r>
      <w:r w:rsidR="008F1FED">
        <w:t>for each stream node</w:t>
      </w:r>
      <w:r>
        <w:t>.</w:t>
      </w:r>
      <w:r w:rsidR="00425258">
        <w:t xml:space="preserve"> </w:t>
      </w:r>
      <w:r w:rsidR="00F47777">
        <w:t>For</w:t>
      </w:r>
      <w:r w:rsidR="00425258">
        <w:t xml:space="preserve"> th</w:t>
      </w:r>
      <w:r w:rsidR="00F47777">
        <w:t xml:space="preserve">e safe </w:t>
      </w:r>
      <w:r w:rsidR="008F1FED">
        <w:t>method</w:t>
      </w:r>
      <w:r w:rsidR="00425258">
        <w:t xml:space="preserve"> we </w:t>
      </w:r>
      <w:r w:rsidR="008F1FED">
        <w:t>supply</w:t>
      </w:r>
      <w:r w:rsidR="00425258">
        <w:t xml:space="preserve"> </w:t>
      </w:r>
      <w:r w:rsidR="008F1FED">
        <w:t xml:space="preserve">a function in the form of rating tables where </w:t>
      </w:r>
      <w:r w:rsidR="006A7D7D">
        <w:t xml:space="preserve">the </w:t>
      </w:r>
      <w:r w:rsidR="00425258">
        <w:t xml:space="preserve">wetted perimeter </w:t>
      </w:r>
      <w:r w:rsidR="008F1FED">
        <w:t>is related to the stream stage with</w:t>
      </w:r>
      <w:r w:rsidR="007F7355">
        <w:t xml:space="preserve"> the formula </w:t>
      </w:r>
      <m:oMath>
        <m:sSub>
          <m:sSubPr>
            <m:ctrlPr>
              <w:rPr>
                <w:rFonts w:ascii="Cambria Math" w:hAnsi="Cambria Math"/>
                <w:i/>
              </w:rPr>
            </m:ctrlPr>
          </m:sSubPr>
          <m:e>
            <m:r>
              <w:rPr>
                <w:rFonts w:ascii="Cambria Math" w:hAnsi="Cambria Math"/>
              </w:rPr>
              <m:t>W</m:t>
            </m:r>
          </m:e>
          <m:sub>
            <m:r>
              <w:rPr>
                <w:rFonts w:ascii="Cambria Math" w:hAnsi="Cambria Math"/>
              </w:rPr>
              <m:t>per</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riv</m:t>
            </m:r>
          </m:sub>
        </m:sSub>
        <m:r>
          <w:rPr>
            <w:rFonts w:ascii="Cambria Math" w:hAnsi="Cambria Math"/>
          </w:rPr>
          <m:t>+2</m:t>
        </m:r>
        <m:f>
          <m:fPr>
            <m:type m:val="skw"/>
            <m:ctrlPr>
              <w:rPr>
                <w:rFonts w:ascii="Cambria Math" w:hAnsi="Cambria Math"/>
                <w:i/>
              </w:rPr>
            </m:ctrlPr>
          </m:fPr>
          <m:num>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stg</m:t>
                </m:r>
              </m:sub>
            </m:sSub>
          </m:num>
          <m:den>
            <m:r>
              <m:rPr>
                <m:sty m:val="p"/>
              </m:rPr>
              <w:rPr>
                <w:rFonts w:ascii="Cambria Math" w:hAnsi="Cambria Math"/>
              </w:rPr>
              <m:t>cos⁡</m:t>
            </m:r>
            <m:r>
              <w:rPr>
                <w:rFonts w:ascii="Cambria Math" w:hAnsi="Cambria Math"/>
              </w:rPr>
              <m:t>(60)</m:t>
            </m:r>
          </m:den>
        </m:f>
      </m:oMath>
      <w:r w:rsidR="00B50941">
        <w:rPr>
          <w:rFonts w:eastAsiaTheme="minorEastAsia"/>
        </w:rPr>
        <w:t>. The river stage values</w:t>
      </w:r>
      <w:r w:rsidR="000A758C">
        <w:rPr>
          <w:rFonts w:eastAsiaTheme="minorEastAsia"/>
        </w:rPr>
        <w:t xml:space="preserve"> were</w:t>
      </w:r>
      <w:r w:rsidR="00B50941">
        <w:rPr>
          <w:rFonts w:eastAsiaTheme="minorEastAsia"/>
        </w:rPr>
        <w:t xml:space="preserve"> obtained </w:t>
      </w:r>
      <w:r w:rsidR="00F73915">
        <w:rPr>
          <w:rFonts w:eastAsiaTheme="minorEastAsia"/>
        </w:rPr>
        <w:t>from</w:t>
      </w:r>
      <w:r w:rsidR="00B50941">
        <w:rPr>
          <w:rFonts w:eastAsiaTheme="minorEastAsia"/>
        </w:rPr>
        <w:t xml:space="preserve"> the rating tables of the 4.2</w:t>
      </w:r>
      <w:r w:rsidR="00F73915">
        <w:rPr>
          <w:rFonts w:eastAsiaTheme="minorEastAsia"/>
        </w:rPr>
        <w:t xml:space="preserve"> stream package</w:t>
      </w:r>
      <w:r w:rsidR="00B50941">
        <w:rPr>
          <w:rFonts w:eastAsiaTheme="minorEastAsia"/>
        </w:rPr>
        <w:t xml:space="preserve"> input files</w:t>
      </w:r>
      <w:r w:rsidR="00F73915">
        <w:rPr>
          <w:rFonts w:eastAsiaTheme="minorEastAsia"/>
        </w:rPr>
        <w:t>,</w:t>
      </w:r>
      <w:r w:rsidR="00B50941">
        <w:rPr>
          <w:rFonts w:eastAsiaTheme="minorEastAsia"/>
        </w:rPr>
        <w:t xml:space="preserve"> while the river width</w:t>
      </w:r>
      <w:r w:rsidR="008F1FED">
        <w:rPr>
          <w:rFonts w:eastAsiaTheme="minor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riv</m:t>
            </m:r>
          </m:sub>
        </m:sSub>
      </m:oMath>
      <w:r w:rsidR="00B50941">
        <w:rPr>
          <w:rFonts w:eastAsiaTheme="minorEastAsia"/>
        </w:rPr>
        <w:t xml:space="preserve"> was estimated </w:t>
      </w:r>
      <w:r w:rsidR="000A758C">
        <w:rPr>
          <w:rFonts w:eastAsiaTheme="minorEastAsia"/>
        </w:rPr>
        <w:t xml:space="preserve">using an empirical formula </w:t>
      </w:r>
      <w:r w:rsidR="00B50941">
        <w:rPr>
          <w:rFonts w:eastAsiaTheme="minorEastAsia"/>
        </w:rPr>
        <w:t>(</w:t>
      </w:r>
      <w:r w:rsidR="000A758C">
        <w:rPr>
          <w:rFonts w:eastAsiaTheme="minorEastAsia"/>
        </w:rPr>
        <w:fldChar w:fldCharType="begin"/>
      </w:r>
      <w:r w:rsidR="000A758C">
        <w:rPr>
          <w:rFonts w:eastAsiaTheme="minorEastAsia"/>
        </w:rPr>
        <w:instrText xml:space="preserve"> REF _Ref97731078 \h </w:instrText>
      </w:r>
      <w:r w:rsidR="000A758C">
        <w:rPr>
          <w:rFonts w:eastAsiaTheme="minorEastAsia"/>
        </w:rPr>
      </w:r>
      <w:r w:rsidR="000A758C">
        <w:rPr>
          <w:rFonts w:eastAsiaTheme="minorEastAsia"/>
        </w:rPr>
        <w:fldChar w:fldCharType="separate"/>
      </w:r>
      <w:r w:rsidR="00D216A6">
        <w:t xml:space="preserve">Figure </w:t>
      </w:r>
      <w:r w:rsidR="00D216A6">
        <w:rPr>
          <w:noProof/>
        </w:rPr>
        <w:t>10</w:t>
      </w:r>
      <w:r w:rsidR="000A758C">
        <w:rPr>
          <w:rFonts w:eastAsiaTheme="minorEastAsia"/>
        </w:rPr>
        <w:fldChar w:fldCharType="end"/>
      </w:r>
      <w:r w:rsidR="00B50941">
        <w:rPr>
          <w:rFonts w:eastAsiaTheme="minorEastAsia"/>
        </w:rPr>
        <w:t>)</w:t>
      </w:r>
      <w:r w:rsidR="00F0449C">
        <w:rPr>
          <w:rFonts w:eastAsiaTheme="minorEastAsia"/>
        </w:rPr>
        <w:t xml:space="preserve"> that relates the river width to the total cumulative stream flow</w:t>
      </w:r>
      <w:r w:rsidR="00B50941">
        <w:rPr>
          <w:rFonts w:eastAsiaTheme="minorEastAsia"/>
        </w:rPr>
        <w:t>.</w:t>
      </w:r>
      <w:r w:rsidR="00F0449C">
        <w:rPr>
          <w:rFonts w:eastAsiaTheme="minorEastAsia"/>
        </w:rPr>
        <w:t xml:space="preserve"> The total cumulative stream flow values were obtained from original simulation run.</w:t>
      </w:r>
      <w:r w:rsidR="00FA3C71">
        <w:rPr>
          <w:rFonts w:eastAsiaTheme="minorEastAsia"/>
        </w:rPr>
        <w:t xml:space="preserve"> The above equation assumes that the river cross section is trapezoid with 60 degrees angle.</w:t>
      </w:r>
    </w:p>
    <w:p w14:paraId="737B1266" w14:textId="77777777" w:rsidR="007F7355" w:rsidRDefault="007F7355" w:rsidP="007F7355">
      <w:pPr>
        <w:keepNext/>
      </w:pPr>
      <w:r w:rsidRPr="007F7355">
        <w:rPr>
          <w:noProof/>
        </w:rPr>
        <w:lastRenderedPageBreak/>
        <w:drawing>
          <wp:inline distT="0" distB="0" distL="0" distR="0" wp14:anchorId="55AD688E" wp14:editId="536E2C7A">
            <wp:extent cx="3303750" cy="2579298"/>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37"/>
                    <a:stretch>
                      <a:fillRect/>
                    </a:stretch>
                  </pic:blipFill>
                  <pic:spPr>
                    <a:xfrm>
                      <a:off x="0" y="0"/>
                      <a:ext cx="3313532" cy="2586935"/>
                    </a:xfrm>
                    <a:prstGeom prst="rect">
                      <a:avLst/>
                    </a:prstGeom>
                  </pic:spPr>
                </pic:pic>
              </a:graphicData>
            </a:graphic>
          </wp:inline>
        </w:drawing>
      </w:r>
    </w:p>
    <w:p w14:paraId="610BBC37" w14:textId="4468A612" w:rsidR="007F7355" w:rsidRDefault="007F7355" w:rsidP="007F7355">
      <w:pPr>
        <w:pStyle w:val="Caption"/>
      </w:pPr>
      <w:bookmarkStart w:id="25" w:name="_Ref97731078"/>
      <w:r>
        <w:t xml:space="preserve">Figure </w:t>
      </w:r>
      <w:fldSimple w:instr=" SEQ Figure \* ARABIC ">
        <w:r w:rsidR="00936EAB">
          <w:rPr>
            <w:noProof/>
          </w:rPr>
          <w:t>23</w:t>
        </w:r>
      </w:fldSimple>
      <w:bookmarkEnd w:id="25"/>
      <w:r>
        <w:t xml:space="preserve"> Stream width as function of total cumulative volume</w:t>
      </w:r>
    </w:p>
    <w:p w14:paraId="084EE2A9" w14:textId="555A3147" w:rsidR="000A758C" w:rsidRDefault="000A758C" w:rsidP="000A758C"/>
    <w:p w14:paraId="0021605E" w14:textId="7BEF2153" w:rsidR="000A758C" w:rsidRDefault="000A758C" w:rsidP="000A758C">
      <w:r>
        <w:t>The model was simulated for comparison using the stream package 4.</w:t>
      </w:r>
      <w:r w:rsidR="00FA3C71">
        <w:t>2. In the following paragraphs we will explore the differences between the two approaches. It should be noted that the two approaches do not differ only in the</w:t>
      </w:r>
      <w:r w:rsidR="00AA2B55">
        <w:t xml:space="preserve"> way the </w:t>
      </w:r>
      <w:r w:rsidR="00F73915">
        <w:t>seepage discharge</w:t>
      </w:r>
      <w:r w:rsidR="00FA3C71">
        <w:t xml:space="preserve"> </w:t>
      </w:r>
      <w:r w:rsidR="00AA2B55">
        <w:t xml:space="preserve">is calculated </w:t>
      </w:r>
      <w:r w:rsidR="00FA3C71">
        <w:t xml:space="preserve">but </w:t>
      </w:r>
      <w:r w:rsidR="005607C9">
        <w:t xml:space="preserve">they </w:t>
      </w:r>
      <w:r w:rsidR="00FA3C71">
        <w:t xml:space="preserve">also </w:t>
      </w:r>
      <w:r w:rsidR="005607C9">
        <w:t xml:space="preserve">use </w:t>
      </w:r>
      <w:r w:rsidR="00FA3C71">
        <w:t xml:space="preserve">different </w:t>
      </w:r>
      <w:r w:rsidR="001A47BC">
        <w:t>riverbed conductance values</w:t>
      </w:r>
      <w:r w:rsidR="00FA3C71">
        <w:t>.</w:t>
      </w:r>
      <w:r w:rsidR="001A47BC">
        <w:t xml:space="preserve"> </w:t>
      </w:r>
      <w:r w:rsidR="00AA2B55">
        <w:t>Typically</w:t>
      </w:r>
      <w:r w:rsidR="005607C9">
        <w:t>,</w:t>
      </w:r>
      <w:r w:rsidR="001A47BC">
        <w:t xml:space="preserve"> the riverbed conductance is a calibrated parameter</w:t>
      </w:r>
      <w:r w:rsidR="00F73915">
        <w:t>.</w:t>
      </w:r>
      <w:r w:rsidR="001A47BC">
        <w:t xml:space="preserve"> </w:t>
      </w:r>
      <w:r w:rsidR="005607C9">
        <w:t>H</w:t>
      </w:r>
      <w:r w:rsidR="001A47BC">
        <w:t>owever</w:t>
      </w:r>
      <w:r w:rsidR="005607C9">
        <w:t>,</w:t>
      </w:r>
      <w:r w:rsidR="001A47BC">
        <w:t xml:space="preserve"> </w:t>
      </w:r>
      <w:r w:rsidR="00F73915">
        <w:t>the Safe</w:t>
      </w:r>
      <w:r w:rsidR="001A47BC">
        <w:t xml:space="preserve"> approach assumes knowledge of the</w:t>
      </w:r>
      <w:r w:rsidR="00D6399B">
        <w:t xml:space="preserve"> </w:t>
      </w:r>
      <w:r w:rsidR="001A47BC">
        <w:t xml:space="preserve">riverbed material and the riverbed conductance is directly associated with the actual material. </w:t>
      </w:r>
      <w:r w:rsidR="0046373D">
        <w:t>Due</w:t>
      </w:r>
      <w:r w:rsidR="001A47BC">
        <w:t xml:space="preserve"> to the lack of knowledge of the riverbed material we </w:t>
      </w:r>
      <w:r w:rsidR="006A7D7D">
        <w:t xml:space="preserve">set </w:t>
      </w:r>
      <w:r w:rsidR="00800A1F">
        <w:t>a uniform</w:t>
      </w:r>
      <w:r w:rsidR="00901847">
        <w:t xml:space="preserve"> </w:t>
      </w:r>
      <w:r w:rsidR="00800A1F">
        <w:t xml:space="preserve">sandy loam </w:t>
      </w:r>
      <w:r w:rsidR="00901847">
        <w:t xml:space="preserve">material </w:t>
      </w:r>
      <w:r w:rsidR="00800A1F">
        <w:t>with</w:t>
      </w:r>
      <w:r w:rsidR="001A47BC">
        <w:t xml:space="preserve"> conductance</w:t>
      </w:r>
      <w:r w:rsidR="00901847">
        <w:t xml:space="preserve"> value</w:t>
      </w:r>
      <w:r w:rsidR="00F73915">
        <w:t xml:space="preserve"> </w:t>
      </w:r>
      <w:r w:rsidR="00800A1F">
        <w:t>equal to</w:t>
      </w:r>
      <w:r w:rsidR="00901847">
        <w:t xml:space="preserve"> </w:t>
      </w:r>
      <m:oMath>
        <m:sSub>
          <m:sSubPr>
            <m:ctrlPr>
              <w:rPr>
                <w:rFonts w:ascii="Cambria Math" w:hAnsi="Cambria Math"/>
                <w:i/>
              </w:rPr>
            </m:ctrlPr>
          </m:sSubPr>
          <m:e>
            <m:r>
              <w:rPr>
                <w:rFonts w:ascii="Cambria Math" w:hAnsi="Cambria Math"/>
              </w:rPr>
              <m:t>K</m:t>
            </m:r>
          </m:e>
          <m:sub>
            <m:r>
              <w:rPr>
                <w:rFonts w:ascii="Cambria Math" w:hAnsi="Cambria Math"/>
              </w:rPr>
              <m:t>cl</m:t>
            </m:r>
          </m:sub>
        </m:sSub>
        <m:r>
          <w:rPr>
            <w:rFonts w:ascii="Cambria Math" w:hAnsi="Cambria Math"/>
          </w:rPr>
          <m:t>=2.03937 ft/month</m:t>
        </m:r>
      </m:oMath>
      <w:r w:rsidR="00901847">
        <w:rPr>
          <w:rFonts w:eastAsiaTheme="minorEastAsia"/>
        </w:rPr>
        <w:t xml:space="preserve"> and entry pressure </w:t>
      </w:r>
      <m:oMath>
        <m:sSub>
          <m:sSubPr>
            <m:ctrlPr>
              <w:rPr>
                <w:rFonts w:ascii="Cambria Math" w:hAnsi="Cambria Math"/>
                <w:i/>
              </w:rPr>
            </m:ctrlPr>
          </m:sSubPr>
          <m:e>
            <m:r>
              <w:rPr>
                <w:rFonts w:ascii="Cambria Math" w:hAnsi="Cambria Math"/>
              </w:rPr>
              <m:t>h</m:t>
            </m:r>
          </m:e>
          <m:sub>
            <m:r>
              <w:rPr>
                <w:rFonts w:ascii="Cambria Math" w:hAnsi="Cambria Math"/>
              </w:rPr>
              <m:t>ce</m:t>
            </m:r>
          </m:sub>
        </m:sSub>
        <m:r>
          <w:rPr>
            <w:rFonts w:ascii="Cambria Math" w:hAnsi="Cambria Math"/>
          </w:rPr>
          <m:t>=0.991 ft</m:t>
        </m:r>
      </m:oMath>
      <w:r w:rsidR="00901847">
        <w:rPr>
          <w:rFonts w:eastAsiaTheme="minorEastAsia"/>
        </w:rPr>
        <w:t xml:space="preserve">. In </w:t>
      </w:r>
      <w:r w:rsidR="00800A1F">
        <w:rPr>
          <w:rFonts w:eastAsiaTheme="minorEastAsia"/>
        </w:rPr>
        <w:t>both</w:t>
      </w:r>
      <w:r w:rsidR="00901847">
        <w:rPr>
          <w:rFonts w:eastAsiaTheme="minorEastAsia"/>
        </w:rPr>
        <w:t xml:space="preserve"> simulations the riverbed thickness was set to </w:t>
      </w:r>
      <m:oMath>
        <m:sSub>
          <m:sSubPr>
            <m:ctrlPr>
              <w:rPr>
                <w:rFonts w:ascii="Cambria Math" w:hAnsi="Cambria Math"/>
                <w:i/>
              </w:rPr>
            </m:ctrlPr>
          </m:sSubPr>
          <m:e>
            <m:r>
              <w:rPr>
                <w:rFonts w:ascii="Cambria Math" w:hAnsi="Cambria Math"/>
              </w:rPr>
              <m:t>e</m:t>
            </m:r>
          </m:e>
          <m:sub>
            <m:r>
              <w:rPr>
                <w:rFonts w:ascii="Cambria Math" w:hAnsi="Cambria Math"/>
              </w:rPr>
              <m:t>cl</m:t>
            </m:r>
          </m:sub>
        </m:sSub>
        <m:r>
          <w:rPr>
            <w:rFonts w:ascii="Cambria Math" w:hAnsi="Cambria Math"/>
          </w:rPr>
          <m:t>=1 ft</m:t>
        </m:r>
      </m:oMath>
      <w:r w:rsidR="00901847">
        <w:rPr>
          <w:rFonts w:eastAsiaTheme="minorEastAsia"/>
        </w:rPr>
        <w:t>.</w:t>
      </w:r>
      <w:r w:rsidR="000C1373">
        <w:rPr>
          <w:rFonts w:eastAsiaTheme="minorEastAsia"/>
        </w:rPr>
        <w:t xml:space="preserve"> </w:t>
      </w:r>
      <w:r w:rsidR="006A7D7D">
        <w:rPr>
          <w:rFonts w:eastAsiaTheme="minorEastAsia"/>
        </w:rPr>
        <w:t>T</w:t>
      </w:r>
      <w:r w:rsidR="000C1373">
        <w:rPr>
          <w:rFonts w:eastAsiaTheme="minorEastAsia"/>
        </w:rPr>
        <w:t xml:space="preserve">he </w:t>
      </w:r>
      <w:r w:rsidR="00D6399B">
        <w:rPr>
          <w:rFonts w:eastAsiaTheme="minorEastAsia"/>
        </w:rPr>
        <w:t>calibrated</w:t>
      </w:r>
      <w:r w:rsidR="000C1373">
        <w:rPr>
          <w:rFonts w:eastAsiaTheme="minorEastAsia"/>
        </w:rPr>
        <w:t xml:space="preserve"> riverbed </w:t>
      </w:r>
      <w:proofErr w:type="spellStart"/>
      <w:r w:rsidR="000C1373">
        <w:rPr>
          <w:rFonts w:eastAsiaTheme="minorEastAsia"/>
        </w:rPr>
        <w:t>conductance</w:t>
      </w:r>
      <w:r w:rsidR="0012439D">
        <w:rPr>
          <w:rFonts w:eastAsiaTheme="minorEastAsia"/>
        </w:rPr>
        <w:t>s</w:t>
      </w:r>
      <w:proofErr w:type="spellEnd"/>
      <w:r w:rsidR="00D6399B">
        <w:rPr>
          <w:rFonts w:eastAsiaTheme="minorEastAsia"/>
        </w:rPr>
        <w:t xml:space="preserve"> of the original C2VSim model</w:t>
      </w:r>
      <w:r w:rsidR="000C1373">
        <w:rPr>
          <w:rFonts w:eastAsiaTheme="minorEastAsia"/>
        </w:rPr>
        <w:t xml:space="preserve"> </w:t>
      </w:r>
      <w:r w:rsidR="004A59F1">
        <w:rPr>
          <w:rFonts w:eastAsiaTheme="minorEastAsia"/>
        </w:rPr>
        <w:t>are generally lower that</w:t>
      </w:r>
      <w:r w:rsidR="000C1373">
        <w:rPr>
          <w:rFonts w:eastAsiaTheme="minorEastAsia"/>
        </w:rPr>
        <w:t xml:space="preserve"> the values of the </w:t>
      </w:r>
      <w:r w:rsidR="0012439D">
        <w:rPr>
          <w:rFonts w:eastAsiaTheme="minorEastAsia"/>
        </w:rPr>
        <w:t>sandy loam</w:t>
      </w:r>
      <w:r w:rsidR="000C1373">
        <w:rPr>
          <w:rFonts w:eastAsiaTheme="minorEastAsia"/>
        </w:rPr>
        <w:t xml:space="preserve"> material</w:t>
      </w:r>
      <w:r w:rsidR="00800A1F">
        <w:rPr>
          <w:rFonts w:eastAsiaTheme="minorEastAsia"/>
        </w:rPr>
        <w:t xml:space="preserve"> (</w:t>
      </w:r>
      <w:r w:rsidR="00800A1F">
        <w:rPr>
          <w:rFonts w:eastAsiaTheme="minorEastAsia"/>
        </w:rPr>
        <w:fldChar w:fldCharType="begin"/>
      </w:r>
      <w:r w:rsidR="00800A1F">
        <w:rPr>
          <w:rFonts w:eastAsiaTheme="minorEastAsia"/>
        </w:rPr>
        <w:instrText xml:space="preserve"> REF _Ref120649291 \h </w:instrText>
      </w:r>
      <w:r w:rsidR="00800A1F">
        <w:rPr>
          <w:rFonts w:eastAsiaTheme="minorEastAsia"/>
        </w:rPr>
      </w:r>
      <w:r w:rsidR="00800A1F">
        <w:rPr>
          <w:rFonts w:eastAsiaTheme="minorEastAsia"/>
        </w:rPr>
        <w:fldChar w:fldCharType="separate"/>
      </w:r>
      <w:r w:rsidR="00800A1F">
        <w:t xml:space="preserve">Figure </w:t>
      </w:r>
      <w:r w:rsidR="00800A1F">
        <w:rPr>
          <w:noProof/>
        </w:rPr>
        <w:t>24</w:t>
      </w:r>
      <w:r w:rsidR="00800A1F">
        <w:rPr>
          <w:rFonts w:eastAsiaTheme="minorEastAsia"/>
        </w:rPr>
        <w:fldChar w:fldCharType="end"/>
      </w:r>
      <w:r w:rsidR="00800A1F">
        <w:rPr>
          <w:rFonts w:eastAsiaTheme="minorEastAsia"/>
        </w:rPr>
        <w:t>)</w:t>
      </w:r>
      <w:r w:rsidR="000C1373">
        <w:rPr>
          <w:rFonts w:eastAsiaTheme="minorEastAsia"/>
        </w:rPr>
        <w:t xml:space="preserve">. It should be noted </w:t>
      </w:r>
      <w:r w:rsidR="006A7D7D">
        <w:rPr>
          <w:rFonts w:eastAsiaTheme="minorEastAsia"/>
        </w:rPr>
        <w:t xml:space="preserve">also </w:t>
      </w:r>
      <w:r w:rsidR="000C1373">
        <w:rPr>
          <w:rFonts w:eastAsiaTheme="minorEastAsia"/>
        </w:rPr>
        <w:t>that the original model includes several river nodes with 0 conductance.</w:t>
      </w:r>
    </w:p>
    <w:p w14:paraId="076224BA" w14:textId="5B27A0FA" w:rsidR="00901847" w:rsidRDefault="00901847" w:rsidP="000A758C"/>
    <w:p w14:paraId="3D90C16A" w14:textId="09E55DDD" w:rsidR="00901847" w:rsidRDefault="009709D1" w:rsidP="00901847">
      <w:pPr>
        <w:keepNext/>
      </w:pPr>
      <w:r>
        <w:rPr>
          <w:noProof/>
        </w:rPr>
        <w:lastRenderedPageBreak/>
        <w:drawing>
          <wp:inline distT="0" distB="0" distL="0" distR="0" wp14:anchorId="3F4EA1BB" wp14:editId="366CCC7F">
            <wp:extent cx="3597215" cy="2698939"/>
            <wp:effectExtent l="0" t="0" r="3810" b="635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29452" cy="2723126"/>
                    </a:xfrm>
                    <a:prstGeom prst="rect">
                      <a:avLst/>
                    </a:prstGeom>
                  </pic:spPr>
                </pic:pic>
              </a:graphicData>
            </a:graphic>
          </wp:inline>
        </w:drawing>
      </w:r>
    </w:p>
    <w:p w14:paraId="2A45E9AE" w14:textId="2B624F5E" w:rsidR="000C1373" w:rsidRDefault="00901847" w:rsidP="00512FAD">
      <w:pPr>
        <w:pStyle w:val="Caption"/>
      </w:pPr>
      <w:bookmarkStart w:id="26" w:name="_Ref120649291"/>
      <w:r>
        <w:t xml:space="preserve">Figure </w:t>
      </w:r>
      <w:fldSimple w:instr=" SEQ Figure \* ARABIC ">
        <w:r w:rsidR="00936EAB">
          <w:rPr>
            <w:noProof/>
          </w:rPr>
          <w:t>24</w:t>
        </w:r>
      </w:fldSimple>
      <w:bookmarkEnd w:id="26"/>
      <w:r>
        <w:t xml:space="preserve"> Histogram of riverbed conductance values of the original C2VSim model.</w:t>
      </w:r>
    </w:p>
    <w:p w14:paraId="61E869CF" w14:textId="62ED320A" w:rsidR="000C1373" w:rsidRDefault="000C1373" w:rsidP="000C1373">
      <w:pPr>
        <w:pStyle w:val="Heading3"/>
      </w:pPr>
      <w:r>
        <w:t xml:space="preserve">Seepage </w:t>
      </w:r>
      <w:r w:rsidR="001D52D7">
        <w:t>D</w:t>
      </w:r>
      <w:r>
        <w:t>ischarge</w:t>
      </w:r>
    </w:p>
    <w:p w14:paraId="3CC39CF7" w14:textId="3EDA9774" w:rsidR="000C1373" w:rsidRDefault="000C1373" w:rsidP="000C1373">
      <w:r>
        <w:t xml:space="preserve">The primary variable of interest in this </w:t>
      </w:r>
      <w:r w:rsidR="00422DCC">
        <w:t>report</w:t>
      </w:r>
      <w:r>
        <w:t xml:space="preserve"> is the seepage discharge</w:t>
      </w:r>
      <w:r w:rsidR="00EA0CCD">
        <w:t xml:space="preserve">. </w:t>
      </w:r>
      <w:r w:rsidR="00422DCC">
        <w:t>T</w:t>
      </w:r>
      <w:r w:rsidR="00EA0CCD">
        <w:t>he cumulative seepage discharge</w:t>
      </w:r>
      <w:r w:rsidR="001E47D1">
        <w:t xml:space="preserve"> (SPD)</w:t>
      </w:r>
      <w:r w:rsidR="00EA0CCD">
        <w:t xml:space="preserve"> </w:t>
      </w:r>
      <w:r w:rsidR="00422DCC">
        <w:t>across</w:t>
      </w:r>
      <w:r w:rsidR="00EA0CCD">
        <w:t xml:space="preserve"> the entire Central Valley</w:t>
      </w:r>
      <w:r w:rsidR="00422DCC">
        <w:t xml:space="preserve"> </w:t>
      </w:r>
      <w:r w:rsidR="00EA0CCD">
        <w:t>exhibit</w:t>
      </w:r>
      <w:r w:rsidR="00D37F32">
        <w:t>s</w:t>
      </w:r>
      <w:r w:rsidR="00EA0CCD">
        <w:t xml:space="preserve"> higher variability </w:t>
      </w:r>
      <w:r w:rsidR="00422DCC">
        <w:t>using</w:t>
      </w:r>
      <w:r w:rsidR="00EA0CCD">
        <w:t xml:space="preserve"> the stream package 4.2 compare</w:t>
      </w:r>
      <w:r w:rsidR="00B775B0">
        <w:t>d</w:t>
      </w:r>
      <w:r w:rsidR="00EA0CCD">
        <w:t xml:space="preserve"> to SAFE method (</w:t>
      </w:r>
      <w:r w:rsidR="00EA0CCD">
        <w:fldChar w:fldCharType="begin"/>
      </w:r>
      <w:r w:rsidR="00EA0CCD">
        <w:instrText xml:space="preserve"> REF _Ref97803231 \h </w:instrText>
      </w:r>
      <w:r w:rsidR="00EA0CCD">
        <w:fldChar w:fldCharType="separate"/>
      </w:r>
      <w:r w:rsidR="00D216A6">
        <w:t xml:space="preserve">Figure </w:t>
      </w:r>
      <w:r w:rsidR="00D216A6">
        <w:rPr>
          <w:noProof/>
        </w:rPr>
        <w:t>12</w:t>
      </w:r>
      <w:r w:rsidR="00EA0CCD">
        <w:fldChar w:fldCharType="end"/>
      </w:r>
      <w:r w:rsidR="00EA0CCD">
        <w:t>)</w:t>
      </w:r>
      <w:r w:rsidR="00422DCC">
        <w:t>.</w:t>
      </w:r>
      <w:r w:rsidR="00D37F32">
        <w:t xml:space="preserve"> We can also see that the</w:t>
      </w:r>
      <w:r w:rsidR="007B183F">
        <w:t>re is a noticeable discrepancy (~0.5 MAF) between</w:t>
      </w:r>
      <w:r w:rsidR="00D37F32">
        <w:t xml:space="preserve"> </w:t>
      </w:r>
      <w:r w:rsidR="001D73EF">
        <w:t xml:space="preserve">SPD calculated by SAFE </w:t>
      </w:r>
      <w:r w:rsidR="007B183F">
        <w:t>and</w:t>
      </w:r>
      <w:r w:rsidR="001D73EF">
        <w:t xml:space="preserve"> IWFM. </w:t>
      </w:r>
      <w:r w:rsidR="00422DCC">
        <w:t xml:space="preserve"> However, if we exclude </w:t>
      </w:r>
      <w:r w:rsidR="006A7D7D">
        <w:t>five</w:t>
      </w:r>
      <w:r w:rsidR="00140BB4">
        <w:t xml:space="preserve"> river nodes</w:t>
      </w:r>
      <w:r w:rsidR="006A7D7D">
        <w:t xml:space="preserve"> with IRV</w:t>
      </w:r>
      <w:r w:rsidR="00140BB4">
        <w:t xml:space="preserve"> 516-520 </w:t>
      </w:r>
      <w:r w:rsidR="006A7D7D">
        <w:t xml:space="preserve">(part of </w:t>
      </w:r>
      <w:proofErr w:type="spellStart"/>
      <w:r w:rsidR="006A7D7D">
        <w:t>sacramento</w:t>
      </w:r>
      <w:proofErr w:type="spellEnd"/>
      <w:r w:rsidR="00140BB4">
        <w:t xml:space="preserve"> river</w:t>
      </w:r>
      <w:r w:rsidR="006A7D7D">
        <w:t>)</w:t>
      </w:r>
      <w:r w:rsidR="001D73EF">
        <w:t>,</w:t>
      </w:r>
      <w:r w:rsidR="00140BB4">
        <w:t xml:space="preserve"> the</w:t>
      </w:r>
      <w:r w:rsidR="00E2471D">
        <w:t xml:space="preserve"> agreement </w:t>
      </w:r>
      <w:r w:rsidR="00D6399B">
        <w:t xml:space="preserve">between the two </w:t>
      </w:r>
      <w:r w:rsidR="00E2471D">
        <w:t xml:space="preserve">is </w:t>
      </w:r>
      <w:r w:rsidR="00CA750C">
        <w:t xml:space="preserve">significantly </w:t>
      </w:r>
      <w:r w:rsidR="00E2471D">
        <w:t>improved (</w:t>
      </w:r>
      <w:r w:rsidR="00E2471D">
        <w:fldChar w:fldCharType="begin"/>
      </w:r>
      <w:r w:rsidR="00E2471D">
        <w:instrText xml:space="preserve"> REF _Ref99358530 \h </w:instrText>
      </w:r>
      <w:r w:rsidR="00E2471D">
        <w:fldChar w:fldCharType="separate"/>
      </w:r>
      <w:r w:rsidR="00D216A6">
        <w:t xml:space="preserve">Figure </w:t>
      </w:r>
      <w:r w:rsidR="00D216A6">
        <w:rPr>
          <w:noProof/>
        </w:rPr>
        <w:t>13</w:t>
      </w:r>
      <w:r w:rsidR="00E2471D">
        <w:fldChar w:fldCharType="end"/>
      </w:r>
      <w:r w:rsidR="006A7D7D">
        <w:t xml:space="preserve"> left</w:t>
      </w:r>
      <w:r w:rsidR="00E2471D">
        <w:t>)</w:t>
      </w:r>
      <w:r w:rsidR="006A7D7D">
        <w:t>.</w:t>
      </w:r>
      <w:r w:rsidR="00CA750C">
        <w:t xml:space="preserve"> </w:t>
      </w:r>
      <w:r w:rsidR="006A7D7D">
        <w:t>T</w:t>
      </w:r>
      <w:r w:rsidR="00E2471D">
        <w:t>he cumulative seepage discharge for the</w:t>
      </w:r>
      <w:r w:rsidR="00CA750C">
        <w:t xml:space="preserve"> </w:t>
      </w:r>
      <w:proofErr w:type="gramStart"/>
      <w:r w:rsidR="00CA750C">
        <w:t>Sacramento</w:t>
      </w:r>
      <w:r w:rsidR="00E2471D">
        <w:t xml:space="preserve"> river</w:t>
      </w:r>
      <w:proofErr w:type="gramEnd"/>
      <w:r w:rsidR="00E2471D">
        <w:t xml:space="preserve"> nodes 516-520 </w:t>
      </w:r>
      <w:r w:rsidR="006A7D7D">
        <w:t xml:space="preserve">using the stream package 4.2 </w:t>
      </w:r>
      <w:r w:rsidR="00E2471D">
        <w:t xml:space="preserve">is 5 orders of magnitude </w:t>
      </w:r>
      <w:r w:rsidR="006A7D7D">
        <w:t>higher than Safe</w:t>
      </w:r>
      <w:r w:rsidR="00E2471D">
        <w:t>.</w:t>
      </w:r>
    </w:p>
    <w:p w14:paraId="170FEBF8" w14:textId="77777777" w:rsidR="00EA0CCD" w:rsidRDefault="00EA0CCD" w:rsidP="00EA0CCD">
      <w:pPr>
        <w:keepNext/>
      </w:pPr>
      <w:r>
        <w:rPr>
          <w:noProof/>
        </w:rPr>
        <w:drawing>
          <wp:inline distT="0" distB="0" distL="0" distR="0" wp14:anchorId="03DD965F" wp14:editId="5CEDA2BC">
            <wp:extent cx="4339133" cy="2751826"/>
            <wp:effectExtent l="0" t="0" r="4445"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49720" cy="2758540"/>
                    </a:xfrm>
                    <a:prstGeom prst="rect">
                      <a:avLst/>
                    </a:prstGeom>
                  </pic:spPr>
                </pic:pic>
              </a:graphicData>
            </a:graphic>
          </wp:inline>
        </w:drawing>
      </w:r>
    </w:p>
    <w:p w14:paraId="5F3A610A" w14:textId="52FC4602" w:rsidR="000C1373" w:rsidRDefault="00EA0CCD" w:rsidP="00EA0CCD">
      <w:pPr>
        <w:pStyle w:val="Caption"/>
      </w:pPr>
      <w:bookmarkStart w:id="27" w:name="_Ref97803231"/>
      <w:r>
        <w:t xml:space="preserve">Figure </w:t>
      </w:r>
      <w:fldSimple w:instr=" SEQ Figure \* ARABIC ">
        <w:r w:rsidR="00936EAB">
          <w:rPr>
            <w:noProof/>
          </w:rPr>
          <w:t>25</w:t>
        </w:r>
      </w:fldSimple>
      <w:bookmarkEnd w:id="27"/>
      <w:r>
        <w:t xml:space="preserve"> Cumulative seepage discharge across the Central Valley</w:t>
      </w:r>
    </w:p>
    <w:p w14:paraId="532058DF" w14:textId="547079BD" w:rsidR="00D461D9" w:rsidRDefault="00D461D9" w:rsidP="00D461D9">
      <w:pPr>
        <w:keepNext/>
      </w:pPr>
      <w:r>
        <w:rPr>
          <w:noProof/>
        </w:rPr>
        <w:lastRenderedPageBreak/>
        <w:drawing>
          <wp:inline distT="0" distB="0" distL="0" distR="0" wp14:anchorId="66A54B53" wp14:editId="39B0D9CE">
            <wp:extent cx="3045125" cy="2172254"/>
            <wp:effectExtent l="0" t="0" r="3175" b="0"/>
            <wp:docPr id="5" name="Picture 5"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antenna&#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79713" cy="2196927"/>
                    </a:xfrm>
                    <a:prstGeom prst="rect">
                      <a:avLst/>
                    </a:prstGeom>
                  </pic:spPr>
                </pic:pic>
              </a:graphicData>
            </a:graphic>
          </wp:inline>
        </w:drawing>
      </w:r>
      <w:r w:rsidR="007B183F">
        <w:rPr>
          <w:noProof/>
        </w:rPr>
        <w:drawing>
          <wp:inline distT="0" distB="0" distL="0" distR="0" wp14:anchorId="79FB3234" wp14:editId="0C1D8993">
            <wp:extent cx="2812211" cy="2135034"/>
            <wp:effectExtent l="0" t="0" r="7620" b="0"/>
            <wp:docPr id="6" name="Picture 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with medium confidence"/>
                    <pic:cNvPicPr/>
                  </pic:nvPicPr>
                  <pic:blipFill rotWithShape="1">
                    <a:blip r:embed="rId41" cstate="print">
                      <a:extLst>
                        <a:ext uri="{28A0092B-C50C-407E-A947-70E740481C1C}">
                          <a14:useLocalDpi xmlns:a14="http://schemas.microsoft.com/office/drawing/2010/main" val="0"/>
                        </a:ext>
                      </a:extLst>
                    </a:blip>
                    <a:srcRect r="4209"/>
                    <a:stretch/>
                  </pic:blipFill>
                  <pic:spPr bwMode="auto">
                    <a:xfrm>
                      <a:off x="0" y="0"/>
                      <a:ext cx="2840109" cy="2156214"/>
                    </a:xfrm>
                    <a:prstGeom prst="rect">
                      <a:avLst/>
                    </a:prstGeom>
                    <a:ln>
                      <a:noFill/>
                    </a:ln>
                    <a:extLst>
                      <a:ext uri="{53640926-AAD7-44D8-BBD7-CCE9431645EC}">
                        <a14:shadowObscured xmlns:a14="http://schemas.microsoft.com/office/drawing/2010/main"/>
                      </a:ext>
                    </a:extLst>
                  </pic:spPr>
                </pic:pic>
              </a:graphicData>
            </a:graphic>
          </wp:inline>
        </w:drawing>
      </w:r>
    </w:p>
    <w:p w14:paraId="7F7003DE" w14:textId="785009BC" w:rsidR="00465E3D" w:rsidRDefault="00D461D9" w:rsidP="00D461D9">
      <w:pPr>
        <w:pStyle w:val="Caption"/>
      </w:pPr>
      <w:bookmarkStart w:id="28" w:name="_Ref99358530"/>
      <w:r>
        <w:t xml:space="preserve">Figure </w:t>
      </w:r>
      <w:fldSimple w:instr=" SEQ Figure \* ARABIC ">
        <w:r w:rsidR="00936EAB">
          <w:rPr>
            <w:noProof/>
          </w:rPr>
          <w:t>26</w:t>
        </w:r>
      </w:fldSimple>
      <w:bookmarkEnd w:id="28"/>
      <w:r>
        <w:t xml:space="preserve"> </w:t>
      </w:r>
      <w:r w:rsidR="007B183F">
        <w:t xml:space="preserve">Left) </w:t>
      </w:r>
      <w:r w:rsidRPr="0014261D">
        <w:t>Cumulative seepage discharge across the Central Valley</w:t>
      </w:r>
      <w:r>
        <w:t xml:space="preserve"> excluding the river nodes 516-520 of the </w:t>
      </w:r>
      <w:proofErr w:type="gramStart"/>
      <w:r>
        <w:t>Sacramento river</w:t>
      </w:r>
      <w:proofErr w:type="gramEnd"/>
      <w:r w:rsidR="007B183F">
        <w:t>. Right)</w:t>
      </w:r>
      <w:r w:rsidR="007B183F" w:rsidRPr="007B183F">
        <w:t xml:space="preserve"> </w:t>
      </w:r>
      <w:r w:rsidR="007B183F" w:rsidRPr="0014261D">
        <w:t xml:space="preserve">Cumulative seepage discharge </w:t>
      </w:r>
      <w:r w:rsidR="007B183F">
        <w:t xml:space="preserve">of the </w:t>
      </w:r>
      <w:proofErr w:type="gramStart"/>
      <w:r w:rsidR="007B183F">
        <w:t>Sacramento river</w:t>
      </w:r>
      <w:proofErr w:type="gramEnd"/>
      <w:r w:rsidR="007B183F">
        <w:t xml:space="preserve"> nodes 516-520.</w:t>
      </w:r>
    </w:p>
    <w:p w14:paraId="56BF11A2" w14:textId="1CC1DF85" w:rsidR="00465E3D" w:rsidRDefault="00465E3D" w:rsidP="00465E3D"/>
    <w:p w14:paraId="54A8ABAF" w14:textId="3E164C45" w:rsidR="00CA750C" w:rsidRDefault="002D3374" w:rsidP="00465E3D">
      <w:r>
        <w:t>Next</w:t>
      </w:r>
      <w:r w:rsidR="00FF2B35">
        <w:t>,</w:t>
      </w:r>
      <w:r>
        <w:t xml:space="preserve"> we analyze the </w:t>
      </w:r>
      <w:r w:rsidR="00D24D84">
        <w:t>d</w:t>
      </w:r>
      <w:r w:rsidR="00C16D34">
        <w:t xml:space="preserve">ifferences between the two methods </w:t>
      </w:r>
      <w:r>
        <w:t xml:space="preserve">for the last time step. </w:t>
      </w:r>
      <w:r w:rsidR="00C16D34">
        <w:t>In total</w:t>
      </w:r>
      <w:r w:rsidR="00696352">
        <w:t>,</w:t>
      </w:r>
      <w:r w:rsidR="00C16D34">
        <w:t xml:space="preserve"> the model has 663 stream nodes. </w:t>
      </w:r>
      <w:r w:rsidR="00696352">
        <w:t>For the following analysis w</w:t>
      </w:r>
      <w:r w:rsidR="00226B1F">
        <w:t>e group</w:t>
      </w:r>
      <w:r w:rsidR="00FD6053">
        <w:t>ed</w:t>
      </w:r>
      <w:r w:rsidR="00226B1F">
        <w:t xml:space="preserve"> th</w:t>
      </w:r>
      <w:r w:rsidR="00FD6053">
        <w:t>e stream nodes according to the relative values of groundwater and stream head</w:t>
      </w:r>
      <w:r w:rsidR="00190905">
        <w:t xml:space="preserve"> according to the Safe solution</w:t>
      </w:r>
      <w:r w:rsidR="00FD6053">
        <w:t>. There are in total 284 stream nodes</w:t>
      </w:r>
      <w:r w:rsidR="00696352">
        <w:t xml:space="preserve"> where the groundwater head is higher than the stream head</w:t>
      </w:r>
      <w:r w:rsidR="00190905">
        <w:t xml:space="preserve">. Their location is shown in </w:t>
      </w:r>
      <w:r w:rsidR="00190905">
        <w:fldChar w:fldCharType="begin"/>
      </w:r>
      <w:r w:rsidR="00190905">
        <w:instrText xml:space="preserve"> REF _Ref99358566 \h </w:instrText>
      </w:r>
      <w:r w:rsidR="00190905">
        <w:fldChar w:fldCharType="separate"/>
      </w:r>
      <w:r w:rsidR="00190905">
        <w:t xml:space="preserve">Figure </w:t>
      </w:r>
      <w:r w:rsidR="00190905">
        <w:rPr>
          <w:noProof/>
        </w:rPr>
        <w:t>27</w:t>
      </w:r>
      <w:r w:rsidR="00190905">
        <w:fldChar w:fldCharType="end"/>
      </w:r>
      <w:r w:rsidR="00190905">
        <w:t xml:space="preserve">. These are located mostly on the northern part of CV, on the northern part of </w:t>
      </w:r>
      <w:r w:rsidR="000C3CA3">
        <w:t>San Joaquin River</w:t>
      </w:r>
      <w:r w:rsidR="00190905">
        <w:t>, and along Tuolumne and Merced</w:t>
      </w:r>
      <w:r w:rsidR="000C3CA3">
        <w:t xml:space="preserve"> rivers</w:t>
      </w:r>
      <w:r w:rsidR="00190905">
        <w:t xml:space="preserve"> and Friant-Kern Canal.</w:t>
      </w:r>
      <w:r w:rsidR="000C3CA3">
        <w:t xml:space="preserve"> The calculated groundwater heads are generally </w:t>
      </w:r>
      <w:r w:rsidR="00D24D84">
        <w:t xml:space="preserve">slightly </w:t>
      </w:r>
      <w:r w:rsidR="000C3CA3">
        <w:t>higher</w:t>
      </w:r>
      <w:r w:rsidR="00D24D84">
        <w:t xml:space="preserve"> with a mean difference between the two approaches of 20 ft. Yet there are a few stream nodes where the head differences are as high as 100 ft. The stream head on the other hand is very similar for the two methods. Around 90 % of the nodes have a stream head difference less than 1 ft. Overall, the stream head is slightly higher using the Safe method. T</w:t>
      </w:r>
      <w:r w:rsidR="000C3CA3">
        <w:t xml:space="preserve">he SPD for Safe method is </w:t>
      </w:r>
      <w:r w:rsidR="00655B98">
        <w:t>mostly</w:t>
      </w:r>
      <w:r w:rsidR="000C3CA3">
        <w:t xml:space="preserve"> positive </w:t>
      </w:r>
      <w:r w:rsidR="00655B98">
        <w:t>indicating</w:t>
      </w:r>
      <w:r w:rsidR="000C3CA3">
        <w:t xml:space="preserve"> that the streams</w:t>
      </w:r>
      <w:r w:rsidR="00655B98">
        <w:t xml:space="preserve"> are in gaining state. On the other hand</w:t>
      </w:r>
      <w:r w:rsidR="00CB0DE5">
        <w:t>,</w:t>
      </w:r>
      <w:r w:rsidR="00655B98">
        <w:t xml:space="preserve"> the SPD for the IWFM is quite variable and certain stream nodes exhibiting extremely either positive or negative large values. </w:t>
      </w:r>
      <w:r w:rsidR="000C3CA3">
        <w:t xml:space="preserve"> </w:t>
      </w:r>
    </w:p>
    <w:p w14:paraId="7878CDA7" w14:textId="443F85AB" w:rsidR="00201495" w:rsidRDefault="00201495" w:rsidP="00465E3D">
      <w:r>
        <w:t xml:space="preserve">The last group of nodes are those where the stream is disconnected from the groundwater. Note that the grouping is based on the comparison between groundwater head and incipient desaturation. This comparison applies only to the Safe method. For the last time step there are 257 nodes where the stream head and the incipient desaturation are higher than the groundwater head. </w:t>
      </w:r>
      <w:r w:rsidR="00C625D0">
        <w:t xml:space="preserve">For stream package 4.2 a stream node is considered disconnected from the stream when the groundwater is lower than the elevation of the riverbed. The number of nodes that is considered disconnected based on IWFM is 377. The disconnected stream nodes </w:t>
      </w:r>
      <w:proofErr w:type="gramStart"/>
      <w:r w:rsidR="00C625D0">
        <w:t>are located in</w:t>
      </w:r>
      <w:proofErr w:type="gramEnd"/>
      <w:r w:rsidR="00C625D0">
        <w:t xml:space="preserve"> the southern part of CV. The groundwater head follows a similar pattern to the second group. The SAFE heads are generally lower with a few nodes exhibiting very large differences. The stream stage </w:t>
      </w:r>
      <w:proofErr w:type="gramStart"/>
      <w:r w:rsidR="00C625D0">
        <w:t>are</w:t>
      </w:r>
      <w:proofErr w:type="gramEnd"/>
      <w:r w:rsidR="00C625D0">
        <w:t xml:space="preserve"> almost identical, while the SPD </w:t>
      </w:r>
      <w:r w:rsidR="00CF4C00">
        <w:t>follow very similar pattern</w:t>
      </w:r>
      <w:r w:rsidR="00C625D0">
        <w:t xml:space="preserve"> </w:t>
      </w:r>
    </w:p>
    <w:p w14:paraId="56F8592C" w14:textId="2BF9891A" w:rsidR="001F22BF" w:rsidRDefault="00190905" w:rsidP="001F22BF">
      <w:pPr>
        <w:keepNext/>
      </w:pPr>
      <w:r>
        <w:rPr>
          <w:noProof/>
        </w:rPr>
        <w:lastRenderedPageBreak/>
        <w:drawing>
          <wp:inline distT="0" distB="0" distL="0" distR="0" wp14:anchorId="1F0D6D95" wp14:editId="0DA1EB97">
            <wp:extent cx="5943600" cy="51873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5187315"/>
                    </a:xfrm>
                    <a:prstGeom prst="rect">
                      <a:avLst/>
                    </a:prstGeom>
                  </pic:spPr>
                </pic:pic>
              </a:graphicData>
            </a:graphic>
          </wp:inline>
        </w:drawing>
      </w:r>
    </w:p>
    <w:p w14:paraId="1766A908" w14:textId="207169F4" w:rsidR="001F22BF" w:rsidRDefault="001F22BF" w:rsidP="001F22BF">
      <w:pPr>
        <w:pStyle w:val="Caption"/>
      </w:pPr>
      <w:bookmarkStart w:id="29" w:name="_Ref99358566"/>
      <w:r>
        <w:t xml:space="preserve">Figure </w:t>
      </w:r>
      <w:fldSimple w:instr=" SEQ Figure \* ARABIC ">
        <w:r w:rsidR="00936EAB">
          <w:rPr>
            <w:noProof/>
          </w:rPr>
          <w:t>27</w:t>
        </w:r>
      </w:fldSimple>
      <w:bookmarkEnd w:id="29"/>
      <w:r w:rsidRPr="001F22BF">
        <w:t xml:space="preserve"> </w:t>
      </w:r>
      <w:r w:rsidR="00727360">
        <w:t>Gaining Stream nodes.</w:t>
      </w:r>
    </w:p>
    <w:p w14:paraId="2E01FE4D" w14:textId="36A5B76E" w:rsidR="00E2471D" w:rsidRDefault="00E2471D" w:rsidP="00E2471D"/>
    <w:p w14:paraId="0E7ABD8C" w14:textId="132E6372" w:rsidR="00727360" w:rsidRDefault="00727360" w:rsidP="00E2471D">
      <w:r>
        <w:t xml:space="preserve">The second group of stream nodes </w:t>
      </w:r>
      <w:r w:rsidR="00406F32">
        <w:t>include</w:t>
      </w:r>
      <w:r>
        <w:t xml:space="preserve"> the nodes that the stream head is higher than the groundwater </w:t>
      </w:r>
      <w:r w:rsidR="00406F32">
        <w:t>head</w:t>
      </w:r>
      <w:r>
        <w:t xml:space="preserve"> </w:t>
      </w:r>
      <w:r w:rsidR="00CB0DE5">
        <w:t>while</w:t>
      </w:r>
      <w:r>
        <w:t xml:space="preserve"> the groundwater head is higher than the incipient desaturation. For those nodes the stream is in a loosing state but connected to the groundwater. The total number of nodes for this group is 122 and they are located around the Delta area and</w:t>
      </w:r>
      <w:r w:rsidR="00CB0DE5">
        <w:t xml:space="preserve"> a</w:t>
      </w:r>
      <w:r>
        <w:t xml:space="preserve"> few stream nodes are scattered across the southern part of CV.</w:t>
      </w:r>
      <w:r w:rsidR="00406F32">
        <w:t xml:space="preserve"> For this group of </w:t>
      </w:r>
      <w:proofErr w:type="gramStart"/>
      <w:r w:rsidR="00406F32">
        <w:t>stream</w:t>
      </w:r>
      <w:proofErr w:type="gramEnd"/>
      <w:r w:rsidR="00406F32">
        <w:t xml:space="preserve"> nodes the groundwater head using the Safe method is </w:t>
      </w:r>
      <w:r w:rsidR="00277138">
        <w:t xml:space="preserve">mostly lower </w:t>
      </w:r>
      <w:r w:rsidR="00406F32">
        <w:t>than the</w:t>
      </w:r>
      <w:r w:rsidR="00277138">
        <w:t xml:space="preserve"> head of the</w:t>
      </w:r>
      <w:r w:rsidR="00406F32">
        <w:t xml:space="preserve"> stream package 4.2. For some nodes (e.g., 15-25) the Safe head is 100</w:t>
      </w:r>
      <w:r w:rsidR="00201495">
        <w:t>-200</w:t>
      </w:r>
      <w:r w:rsidR="00406F32">
        <w:t xml:space="preserve"> ft </w:t>
      </w:r>
      <w:r w:rsidR="00201495">
        <w:t>lower</w:t>
      </w:r>
      <w:r w:rsidR="00406F32">
        <w:t xml:space="preserve"> compared to the IWFM method</w:t>
      </w:r>
      <w:r w:rsidR="00B70CC6">
        <w:t>.</w:t>
      </w:r>
      <w:r w:rsidR="00201495">
        <w:t xml:space="preserve"> The stream head for both methods is very similar to the previous group where the majority of the river nodes (</w:t>
      </w:r>
      <w:proofErr w:type="gramStart"/>
      <w:r w:rsidR="00201495">
        <w:t>i.e.</w:t>
      </w:r>
      <w:proofErr w:type="gramEnd"/>
      <w:r w:rsidR="00201495">
        <w:t xml:space="preserve">90%) have a stream stage difference less than 1 ft.  </w:t>
      </w:r>
      <w:r w:rsidR="00B70CC6">
        <w:t xml:space="preserve"> The SPD for those nodes is negative as the stream is in loosing condition. </w:t>
      </w:r>
      <w:proofErr w:type="gramStart"/>
      <w:r w:rsidR="00B70CC6">
        <w:t>The majority of</w:t>
      </w:r>
      <w:proofErr w:type="gramEnd"/>
      <w:r w:rsidR="00B70CC6">
        <w:t xml:space="preserve"> the stream nodes have similar order of SPD for the two methods except the nodes 81, 91-94 where the SPD of the IWFM is considerably high.  </w:t>
      </w:r>
    </w:p>
    <w:p w14:paraId="75A9D22B" w14:textId="0EF0BFF3" w:rsidR="00201495" w:rsidRDefault="00201495" w:rsidP="00E2471D"/>
    <w:p w14:paraId="4500785C" w14:textId="77777777" w:rsidR="00201495" w:rsidRDefault="00201495" w:rsidP="00E2471D"/>
    <w:p w14:paraId="430F225A" w14:textId="77777777" w:rsidR="00727360" w:rsidRDefault="00727360" w:rsidP="00E2471D"/>
    <w:p w14:paraId="0FDF10E6" w14:textId="0CBE5653" w:rsidR="000802E8" w:rsidRDefault="00565F75" w:rsidP="00E2471D">
      <w:r>
        <w:t>The mean yearly SPD values in both methods exhibit similar trends</w:t>
      </w:r>
      <w:r w:rsidR="00540BC1">
        <w:t xml:space="preserve"> (</w:t>
      </w:r>
      <w:r w:rsidR="00540BC1">
        <w:fldChar w:fldCharType="begin"/>
      </w:r>
      <w:r w:rsidR="00540BC1">
        <w:instrText xml:space="preserve"> REF _Ref99363418 \h </w:instrText>
      </w:r>
      <w:r w:rsidR="00540BC1">
        <w:fldChar w:fldCharType="separate"/>
      </w:r>
      <w:r w:rsidR="00D216A6">
        <w:t xml:space="preserve">Figure </w:t>
      </w:r>
      <w:r w:rsidR="00D216A6">
        <w:rPr>
          <w:noProof/>
        </w:rPr>
        <w:t>15</w:t>
      </w:r>
      <w:r w:rsidR="00540BC1">
        <w:fldChar w:fldCharType="end"/>
      </w:r>
      <w:r w:rsidR="00540BC1">
        <w:t xml:space="preserve"> top)</w:t>
      </w:r>
      <w:r>
        <w:t xml:space="preserve">. In both methods there is a declining trend from 1984 to 1995 which </w:t>
      </w:r>
      <w:r w:rsidR="00540BC1">
        <w:t>is reversed</w:t>
      </w:r>
      <w:r>
        <w:t xml:space="preserve"> up to 1999</w:t>
      </w:r>
      <w:r w:rsidR="00540BC1">
        <w:t>,</w:t>
      </w:r>
      <w:r>
        <w:t xml:space="preserve"> followed by a continuous decline until the end of the simulation. </w:t>
      </w:r>
      <w:r w:rsidR="005F1ED0">
        <w:t>Overall,</w:t>
      </w:r>
      <w:r w:rsidR="0036465C">
        <w:t xml:space="preserve"> the mean value for the Safe method appears higher </w:t>
      </w:r>
      <w:r w:rsidR="00EB3D0E">
        <w:t xml:space="preserve">than the original IWFM 4.2 method. On the other </w:t>
      </w:r>
      <w:r w:rsidR="005F1ED0">
        <w:t>hand,</w:t>
      </w:r>
      <w:r w:rsidR="00EB3D0E">
        <w:t xml:space="preserve"> t</w:t>
      </w:r>
      <w:r>
        <w:t xml:space="preserve">he yearly standard </w:t>
      </w:r>
      <w:r w:rsidR="0036465C">
        <w:t>deviation</w:t>
      </w:r>
      <w:r w:rsidR="005F1ED0">
        <w:t xml:space="preserve"> of the IWFM approach is considerably higher (</w:t>
      </w:r>
      <w:r w:rsidR="005F1ED0">
        <w:fldChar w:fldCharType="begin"/>
      </w:r>
      <w:r w:rsidR="005F1ED0">
        <w:instrText xml:space="preserve"> REF _Ref99363418 \h </w:instrText>
      </w:r>
      <w:r w:rsidR="005F1ED0">
        <w:fldChar w:fldCharType="separate"/>
      </w:r>
      <w:r w:rsidR="00D216A6">
        <w:t xml:space="preserve">Figure </w:t>
      </w:r>
      <w:r w:rsidR="00D216A6">
        <w:rPr>
          <w:noProof/>
        </w:rPr>
        <w:t>15</w:t>
      </w:r>
      <w:r w:rsidR="005F1ED0">
        <w:fldChar w:fldCharType="end"/>
      </w:r>
      <w:r w:rsidR="005F1ED0">
        <w:t xml:space="preserve"> bottom)</w:t>
      </w:r>
      <w:r w:rsidR="00823859">
        <w:t xml:space="preserve">. </w:t>
      </w:r>
      <w:r w:rsidR="005F1ED0">
        <w:t xml:space="preserve">In some case </w:t>
      </w:r>
      <w:r w:rsidR="00F26791">
        <w:t>e.g.,</w:t>
      </w:r>
      <w:r w:rsidR="005F1ED0">
        <w:t xml:space="preserve"> 1986,1995,1996 the difference between minimum</w:t>
      </w:r>
      <w:r w:rsidR="00482A74">
        <w:t xml:space="preserve"> (-2 MAF)</w:t>
      </w:r>
      <w:r w:rsidR="005F1ED0">
        <w:t xml:space="preserve"> and maximum</w:t>
      </w:r>
      <w:r w:rsidR="00482A74">
        <w:t xml:space="preserve"> (1[MAF])</w:t>
      </w:r>
      <w:r w:rsidR="005F1ED0">
        <w:t xml:space="preserve"> </w:t>
      </w:r>
      <w:r w:rsidR="00482A74">
        <w:t xml:space="preserve">discharge is as high as 3 MAF. The variability of </w:t>
      </w:r>
      <w:r w:rsidR="00F26791">
        <w:t>the</w:t>
      </w:r>
      <w:r w:rsidR="00482A74">
        <w:t xml:space="preserve"> safe method is more subtle and the differences between minimum and maximum values are less than 200 TAF. </w:t>
      </w:r>
      <w:r w:rsidR="00CE76EA">
        <w:t xml:space="preserve">In </w:t>
      </w:r>
      <w:r w:rsidR="00F26791">
        <w:t>addition,</w:t>
      </w:r>
      <w:r w:rsidR="00CE76EA">
        <w:t xml:space="preserve"> the difference between yearly minimum and maximum values take place over a longer </w:t>
      </w:r>
      <w:proofErr w:type="gramStart"/>
      <w:r w:rsidR="00CE76EA">
        <w:t>period of time</w:t>
      </w:r>
      <w:proofErr w:type="gramEnd"/>
      <w:r w:rsidR="00CE76EA">
        <w:t xml:space="preserve"> (</w:t>
      </w:r>
      <w:r w:rsidR="00CE76EA">
        <w:fldChar w:fldCharType="begin"/>
      </w:r>
      <w:r w:rsidR="00CE76EA">
        <w:instrText xml:space="preserve"> REF _Ref99367762 \h </w:instrText>
      </w:r>
      <w:r w:rsidR="00CE76EA">
        <w:fldChar w:fldCharType="separate"/>
      </w:r>
      <w:r w:rsidR="00D216A6">
        <w:t xml:space="preserve">Figure </w:t>
      </w:r>
      <w:r w:rsidR="00D216A6">
        <w:rPr>
          <w:noProof/>
        </w:rPr>
        <w:t>16</w:t>
      </w:r>
      <w:r w:rsidR="00CE76EA">
        <w:fldChar w:fldCharType="end"/>
      </w:r>
      <w:r w:rsidR="00CE76EA">
        <w:t xml:space="preserve">). In 1995 both models calculate the minimum SPD for the March which is -0.25 and 2 MAF for Safe and IWFM respectively. For IWFM the maximum SPD is observed the next month and it is equal to 0.84 MAF. </w:t>
      </w:r>
      <w:r w:rsidR="00CF3823">
        <w:t>For the Safe approach</w:t>
      </w:r>
      <w:r w:rsidR="004F4CA9">
        <w:t>,</w:t>
      </w:r>
      <w:r w:rsidR="00CF3823">
        <w:t xml:space="preserve"> the SPD is continuously increased until the November of 1995</w:t>
      </w:r>
      <w:r w:rsidR="004F4CA9">
        <w:t>, while in IWFM the SPD after April oscillates with an amplitude that is dampen over time until November</w:t>
      </w:r>
    </w:p>
    <w:p w14:paraId="37DFAC85" w14:textId="434CFCCF" w:rsidR="00823859" w:rsidRDefault="00823859" w:rsidP="00E2471D"/>
    <w:p w14:paraId="14E48DE2" w14:textId="77777777" w:rsidR="00823859" w:rsidRDefault="00823859" w:rsidP="00823859">
      <w:pPr>
        <w:keepNext/>
      </w:pPr>
      <w:r>
        <w:rPr>
          <w:noProof/>
        </w:rPr>
        <w:drawing>
          <wp:inline distT="0" distB="0" distL="0" distR="0" wp14:anchorId="722A6D10" wp14:editId="5404E74D">
            <wp:extent cx="3786996" cy="3393416"/>
            <wp:effectExtent l="0" t="0" r="4445" b="0"/>
            <wp:docPr id="8" name="Picture 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 histogram&#10;&#10;Description automatically generated"/>
                    <pic:cNvPicPr/>
                  </pic:nvPicPr>
                  <pic:blipFill rotWithShape="1">
                    <a:blip r:embed="rId43" cstate="print">
                      <a:extLst>
                        <a:ext uri="{28A0092B-C50C-407E-A947-70E740481C1C}">
                          <a14:useLocalDpi xmlns:a14="http://schemas.microsoft.com/office/drawing/2010/main" val="0"/>
                        </a:ext>
                      </a:extLst>
                    </a:blip>
                    <a:srcRect t="4458" r="5229" b="1928"/>
                    <a:stretch/>
                  </pic:blipFill>
                  <pic:spPr bwMode="auto">
                    <a:xfrm>
                      <a:off x="0" y="0"/>
                      <a:ext cx="3803048" cy="3407800"/>
                    </a:xfrm>
                    <a:prstGeom prst="rect">
                      <a:avLst/>
                    </a:prstGeom>
                    <a:ln>
                      <a:noFill/>
                    </a:ln>
                    <a:extLst>
                      <a:ext uri="{53640926-AAD7-44D8-BBD7-CCE9431645EC}">
                        <a14:shadowObscured xmlns:a14="http://schemas.microsoft.com/office/drawing/2010/main"/>
                      </a:ext>
                    </a:extLst>
                  </pic:spPr>
                </pic:pic>
              </a:graphicData>
            </a:graphic>
          </wp:inline>
        </w:drawing>
      </w:r>
    </w:p>
    <w:p w14:paraId="28CF7DFF" w14:textId="5C003AB6" w:rsidR="00823859" w:rsidRDefault="00823859" w:rsidP="00823859">
      <w:pPr>
        <w:pStyle w:val="Caption"/>
      </w:pPr>
      <w:bookmarkStart w:id="30" w:name="_Ref99363418"/>
      <w:r>
        <w:t xml:space="preserve">Figure </w:t>
      </w:r>
      <w:fldSimple w:instr=" SEQ Figure \* ARABIC ">
        <w:r w:rsidR="00936EAB">
          <w:rPr>
            <w:noProof/>
          </w:rPr>
          <w:t>28</w:t>
        </w:r>
      </w:fldSimple>
      <w:bookmarkEnd w:id="30"/>
      <w:r>
        <w:t xml:space="preserve"> Top Mean yearly seepage discharge. Bottom Standard deviation of the yearly SPD. In both plots the river nodes 516-520 have been excluded</w:t>
      </w:r>
    </w:p>
    <w:p w14:paraId="78890672" w14:textId="77777777" w:rsidR="00CE76EA" w:rsidRDefault="008A2F73" w:rsidP="00CE76EA">
      <w:pPr>
        <w:keepNext/>
      </w:pPr>
      <w:r>
        <w:rPr>
          <w:noProof/>
        </w:rPr>
        <w:lastRenderedPageBreak/>
        <w:drawing>
          <wp:inline distT="0" distB="0" distL="0" distR="0" wp14:anchorId="00061345" wp14:editId="66B0D084">
            <wp:extent cx="4476702" cy="3343021"/>
            <wp:effectExtent l="0" t="0" r="635"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rotWithShape="1">
                    <a:blip r:embed="rId44">
                      <a:extLst>
                        <a:ext uri="{28A0092B-C50C-407E-A947-70E740481C1C}">
                          <a14:useLocalDpi xmlns:a14="http://schemas.microsoft.com/office/drawing/2010/main" val="0"/>
                        </a:ext>
                      </a:extLst>
                    </a:blip>
                    <a:srcRect l="14660" r="10015"/>
                    <a:stretch/>
                  </pic:blipFill>
                  <pic:spPr bwMode="auto">
                    <a:xfrm>
                      <a:off x="0" y="0"/>
                      <a:ext cx="4477043" cy="3343275"/>
                    </a:xfrm>
                    <a:prstGeom prst="rect">
                      <a:avLst/>
                    </a:prstGeom>
                    <a:ln>
                      <a:noFill/>
                    </a:ln>
                    <a:extLst>
                      <a:ext uri="{53640926-AAD7-44D8-BBD7-CCE9431645EC}">
                        <a14:shadowObscured xmlns:a14="http://schemas.microsoft.com/office/drawing/2010/main"/>
                      </a:ext>
                    </a:extLst>
                  </pic:spPr>
                </pic:pic>
              </a:graphicData>
            </a:graphic>
          </wp:inline>
        </w:drawing>
      </w:r>
    </w:p>
    <w:p w14:paraId="5ABB2247" w14:textId="4A520933" w:rsidR="008A2F73" w:rsidRDefault="00CE76EA" w:rsidP="00CE76EA">
      <w:pPr>
        <w:pStyle w:val="Caption"/>
      </w:pPr>
      <w:bookmarkStart w:id="31" w:name="_Ref99367762"/>
      <w:r>
        <w:t xml:space="preserve">Figure </w:t>
      </w:r>
      <w:fldSimple w:instr=" SEQ Figure \* ARABIC ">
        <w:r w:rsidR="00936EAB">
          <w:rPr>
            <w:noProof/>
          </w:rPr>
          <w:t>29</w:t>
        </w:r>
      </w:fldSimple>
      <w:bookmarkEnd w:id="31"/>
      <w:r>
        <w:t xml:space="preserve"> Highlight of cumulative SPD for selected years</w:t>
      </w:r>
    </w:p>
    <w:p w14:paraId="042EB886" w14:textId="0F6995AB" w:rsidR="00AF2871" w:rsidRDefault="00AF2871" w:rsidP="00AF2871"/>
    <w:p w14:paraId="039787D3" w14:textId="09F18C24" w:rsidR="00F36EE2" w:rsidRDefault="00AF2871" w:rsidP="00AF2871">
      <w:r>
        <w:t>Next, we will</w:t>
      </w:r>
      <w:r w:rsidR="00B074B9">
        <w:t xml:space="preserve"> compare </w:t>
      </w:r>
      <w:r>
        <w:t xml:space="preserve">the SPD for a few </w:t>
      </w:r>
      <w:r w:rsidR="00B074B9">
        <w:t>selected stream nodes.</w:t>
      </w:r>
      <w:r w:rsidR="000141E7">
        <w:t xml:space="preserve"> In</w:t>
      </w:r>
      <w:r w:rsidR="00B074B9">
        <w:t xml:space="preserve"> </w:t>
      </w:r>
      <w:r w:rsidR="00585394">
        <w:fldChar w:fldCharType="begin"/>
      </w:r>
      <w:r w:rsidR="00585394">
        <w:instrText xml:space="preserve"> REF _Ref99442171 \h </w:instrText>
      </w:r>
      <w:r w:rsidR="00585394">
        <w:fldChar w:fldCharType="separate"/>
      </w:r>
      <w:r w:rsidR="00D216A6">
        <w:t xml:space="preserve">Figure </w:t>
      </w:r>
      <w:r w:rsidR="00D216A6">
        <w:rPr>
          <w:noProof/>
        </w:rPr>
        <w:t>17</w:t>
      </w:r>
      <w:r w:rsidR="00585394">
        <w:fldChar w:fldCharType="end"/>
      </w:r>
      <w:r w:rsidR="00585394">
        <w:t xml:space="preserve"> </w:t>
      </w:r>
      <w:r w:rsidR="000141E7">
        <w:t>we have remove</w:t>
      </w:r>
      <w:r w:rsidR="00D25D29">
        <w:t>d</w:t>
      </w:r>
      <w:r w:rsidR="000141E7">
        <w:t xml:space="preserve"> the monthly variation by calculating the mean yearly </w:t>
      </w:r>
      <w:r w:rsidR="00D25D29">
        <w:t>SPD</w:t>
      </w:r>
      <w:r w:rsidR="000141E7">
        <w:t xml:space="preserve"> in a similar manner to </w:t>
      </w:r>
      <w:r w:rsidR="000141E7">
        <w:fldChar w:fldCharType="begin"/>
      </w:r>
      <w:r w:rsidR="000141E7">
        <w:instrText xml:space="preserve"> REF _Ref99363418 \h </w:instrText>
      </w:r>
      <w:r w:rsidR="000141E7">
        <w:fldChar w:fldCharType="separate"/>
      </w:r>
      <w:r w:rsidR="00D216A6">
        <w:t xml:space="preserve">Figure </w:t>
      </w:r>
      <w:r w:rsidR="00D216A6">
        <w:rPr>
          <w:noProof/>
        </w:rPr>
        <w:t>15</w:t>
      </w:r>
      <w:r w:rsidR="000141E7">
        <w:fldChar w:fldCharType="end"/>
      </w:r>
      <w:r w:rsidR="000141E7">
        <w:t xml:space="preserve">.The comparison shows that there is no consistent discrepancy pattern between the two methods. </w:t>
      </w:r>
      <w:r w:rsidR="00D25D29">
        <w:t>There exist stream nodes where the yearly mean SPD is similar in both methods</w:t>
      </w:r>
      <w:r w:rsidR="000141E7">
        <w:t xml:space="preserve"> (</w:t>
      </w:r>
      <w:r w:rsidR="000141E7">
        <w:fldChar w:fldCharType="begin"/>
      </w:r>
      <w:r w:rsidR="000141E7">
        <w:instrText xml:space="preserve"> REF _Ref99442171 \h </w:instrText>
      </w:r>
      <w:r w:rsidR="000141E7">
        <w:fldChar w:fldCharType="separate"/>
      </w:r>
      <w:r w:rsidR="00D216A6">
        <w:t xml:space="preserve">Figure </w:t>
      </w:r>
      <w:r w:rsidR="00D216A6">
        <w:rPr>
          <w:noProof/>
        </w:rPr>
        <w:t>17</w:t>
      </w:r>
      <w:r w:rsidR="000141E7">
        <w:fldChar w:fldCharType="end"/>
      </w:r>
      <w:r w:rsidR="00D25D29">
        <w:t xml:space="preserve"> first row of </w:t>
      </w:r>
      <w:proofErr w:type="gramStart"/>
      <w:r w:rsidR="00D25D29">
        <w:t xml:space="preserve">panels </w:t>
      </w:r>
      <w:r w:rsidR="000141E7">
        <w:t>)</w:t>
      </w:r>
      <w:proofErr w:type="gramEnd"/>
      <w:r w:rsidR="00D25D29">
        <w:t xml:space="preserve">. </w:t>
      </w:r>
      <w:proofErr w:type="gramStart"/>
      <w:r w:rsidR="00D25D29">
        <w:t>However</w:t>
      </w:r>
      <w:proofErr w:type="gramEnd"/>
      <w:r w:rsidR="00D25D29">
        <w:t xml:space="preserve"> there are cases where IWFM 4.2 calculates higher positive of lower negative values compared to Safe and vice versa. In </w:t>
      </w:r>
      <w:r w:rsidR="00D25D29">
        <w:fldChar w:fldCharType="begin"/>
      </w:r>
      <w:r w:rsidR="00D25D29">
        <w:instrText xml:space="preserve"> REF _Ref99442171 \h </w:instrText>
      </w:r>
      <w:r w:rsidR="00D25D29">
        <w:fldChar w:fldCharType="separate"/>
      </w:r>
      <w:r w:rsidR="00D216A6">
        <w:t xml:space="preserve">Figure </w:t>
      </w:r>
      <w:r w:rsidR="00D216A6">
        <w:rPr>
          <w:noProof/>
        </w:rPr>
        <w:t>17</w:t>
      </w:r>
      <w:r w:rsidR="00D25D29">
        <w:fldChar w:fldCharType="end"/>
      </w:r>
      <w:r w:rsidR="00D25D29">
        <w:t xml:space="preserve"> we </w:t>
      </w:r>
      <w:r w:rsidR="00857B11">
        <w:t>use</w:t>
      </w:r>
      <w:r w:rsidR="00D25D29">
        <w:t xml:space="preserve"> the normalized dynamic time warping</w:t>
      </w:r>
      <w:r w:rsidR="00857B11">
        <w:t xml:space="preserve"> (</w:t>
      </w:r>
      <w:proofErr w:type="spellStart"/>
      <w:r w:rsidR="00857B11">
        <w:t>Dtw</w:t>
      </w:r>
      <w:proofErr w:type="spellEnd"/>
      <w:r w:rsidR="00857B11">
        <w:t>)</w:t>
      </w:r>
      <w:r w:rsidR="00D25D29">
        <w:t xml:space="preserve"> distance</w:t>
      </w:r>
      <w:r w:rsidR="00857B11">
        <w:t xml:space="preserve"> to compare the time series of SPD calculated by the two approaches. The </w:t>
      </w:r>
      <w:proofErr w:type="spellStart"/>
      <w:r w:rsidR="00857B11">
        <w:t>Dtw</w:t>
      </w:r>
      <w:proofErr w:type="spellEnd"/>
      <w:r w:rsidR="00857B11">
        <w:t xml:space="preserve"> can be used as a measure of how close two time series are. Here we have calculated the </w:t>
      </w:r>
      <w:proofErr w:type="spellStart"/>
      <w:r w:rsidR="00857B11">
        <w:t>Dtw</w:t>
      </w:r>
      <w:proofErr w:type="spellEnd"/>
      <w:r w:rsidR="00857B11">
        <w:t xml:space="preserve"> for all river nodes and normalized the </w:t>
      </w:r>
      <w:proofErr w:type="spellStart"/>
      <w:r w:rsidR="00857B11">
        <w:t>Dtw</w:t>
      </w:r>
      <w:proofErr w:type="spellEnd"/>
      <w:r w:rsidR="00857B11">
        <w:t xml:space="preserve"> values between 0 and 1 where 0 corresponds to best match and 1 to worst match. Based on the normalized </w:t>
      </w:r>
      <w:proofErr w:type="spellStart"/>
      <w:r w:rsidR="00857B11">
        <w:t>Dtw</w:t>
      </w:r>
      <w:proofErr w:type="spellEnd"/>
      <w:r w:rsidR="00857B11">
        <w:t xml:space="preserve"> we can plot the measure in a map (</w:t>
      </w:r>
      <w:r w:rsidR="00857B11">
        <w:fldChar w:fldCharType="begin"/>
      </w:r>
      <w:r w:rsidR="00857B11">
        <w:instrText xml:space="preserve"> REF _Ref99446861 \h </w:instrText>
      </w:r>
      <w:r w:rsidR="00857B11">
        <w:fldChar w:fldCharType="separate"/>
      </w:r>
      <w:r w:rsidR="00D216A6">
        <w:t xml:space="preserve">Figure </w:t>
      </w:r>
      <w:r w:rsidR="00D216A6">
        <w:rPr>
          <w:noProof/>
        </w:rPr>
        <w:t>18</w:t>
      </w:r>
      <w:r w:rsidR="00857B11">
        <w:fldChar w:fldCharType="end"/>
      </w:r>
      <w:r w:rsidR="00857B11">
        <w:t>)</w:t>
      </w:r>
      <w:r w:rsidR="001255B3">
        <w:t xml:space="preserve">. The </w:t>
      </w:r>
      <w:proofErr w:type="spellStart"/>
      <w:r w:rsidR="001255B3">
        <w:t>Dtw</w:t>
      </w:r>
      <w:proofErr w:type="spellEnd"/>
      <w:r w:rsidR="001255B3">
        <w:t xml:space="preserve"> distance doesn’t not show only the </w:t>
      </w:r>
      <w:proofErr w:type="gramStart"/>
      <w:r w:rsidR="001255B3">
        <w:t>correlation</w:t>
      </w:r>
      <w:proofErr w:type="gramEnd"/>
      <w:r w:rsidR="001255B3">
        <w:t xml:space="preserve"> but it is also influence</w:t>
      </w:r>
      <w:r w:rsidR="00FB1B5F">
        <w:t>d</w:t>
      </w:r>
      <w:r w:rsidR="001255B3">
        <w:t xml:space="preserve"> by the absolute differences. For example</w:t>
      </w:r>
      <w:r w:rsidR="00FB1B5F">
        <w:t>,</w:t>
      </w:r>
      <w:r w:rsidR="001255B3">
        <w:t xml:space="preserve"> river node 70 (center panel) has a normalized </w:t>
      </w:r>
      <w:proofErr w:type="spellStart"/>
      <w:r w:rsidR="001255B3">
        <w:t>Dtw</w:t>
      </w:r>
      <w:proofErr w:type="spellEnd"/>
      <w:r w:rsidR="001255B3">
        <w:t xml:space="preserve"> distance equal to 0.35 while node 26 has lower value </w:t>
      </w:r>
      <w:r w:rsidR="00F36EE2">
        <w:t xml:space="preserve">mainly because the </w:t>
      </w:r>
      <w:proofErr w:type="spellStart"/>
      <w:r w:rsidR="00F36EE2">
        <w:t>yealy</w:t>
      </w:r>
      <w:proofErr w:type="spellEnd"/>
      <w:r w:rsidR="00F36EE2">
        <w:t xml:space="preserve"> mean SPD ranges for 0 to 1.2 MAF while the range for node 70 is one order of magnitude higher. </w:t>
      </w:r>
      <w:proofErr w:type="gramStart"/>
      <w:r w:rsidR="00F36EE2">
        <w:t>The majority of</w:t>
      </w:r>
      <w:proofErr w:type="gramEnd"/>
      <w:r w:rsidR="00F36EE2">
        <w:t xml:space="preserve"> river nodes have a</w:t>
      </w:r>
      <w:r w:rsidR="00C21452">
        <w:t xml:space="preserve"> relatively low</w:t>
      </w:r>
      <w:r w:rsidR="00F36EE2">
        <w:t xml:space="preserve"> normalized distance</w:t>
      </w:r>
      <w:r w:rsidR="00C21452">
        <w:t xml:space="preserve">. 80% of river nodes have a </w:t>
      </w:r>
      <w:proofErr w:type="spellStart"/>
      <w:r w:rsidR="00C21452">
        <w:t>nDtw</w:t>
      </w:r>
      <w:proofErr w:type="spellEnd"/>
      <w:r w:rsidR="00C21452">
        <w:t xml:space="preserve"> value less than 0.5 while 60% had </w:t>
      </w:r>
      <w:proofErr w:type="spellStart"/>
      <w:r w:rsidR="00C21452">
        <w:t>nDtw</w:t>
      </w:r>
      <w:proofErr w:type="spellEnd"/>
      <w:r w:rsidR="00C21452">
        <w:t xml:space="preserve"> less than 0.3. The</w:t>
      </w:r>
      <w:r w:rsidR="00F36EE2">
        <w:t xml:space="preserve"> highest discrepanc</w:t>
      </w:r>
      <w:r w:rsidR="00C21452">
        <w:t xml:space="preserve">ies occur at the fist nodes of the </w:t>
      </w:r>
      <w:proofErr w:type="gramStart"/>
      <w:r w:rsidR="00C21452">
        <w:t>Kern river</w:t>
      </w:r>
      <w:proofErr w:type="gramEnd"/>
      <w:r w:rsidR="00C21452">
        <w:t>, the second half of the Kings river and the Fresno Slough</w:t>
      </w:r>
      <w:r w:rsidR="00FF3973">
        <w:t>. Interestingly it appears that an abrupt discrepancy appears in the nodes where two or more rivers meet.</w:t>
      </w:r>
    </w:p>
    <w:p w14:paraId="166E8B3A" w14:textId="494F4996" w:rsidR="00585394" w:rsidRDefault="00D25D29" w:rsidP="00585394">
      <w:pPr>
        <w:keepNext/>
      </w:pPr>
      <w:r>
        <w:rPr>
          <w:noProof/>
        </w:rPr>
        <w:lastRenderedPageBreak/>
        <w:drawing>
          <wp:inline distT="0" distB="0" distL="0" distR="0" wp14:anchorId="01C6D4B1" wp14:editId="19DE2384">
            <wp:extent cx="5658928" cy="4769435"/>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rotWithShape="1">
                    <a:blip r:embed="rId45" cstate="print">
                      <a:extLst>
                        <a:ext uri="{28A0092B-C50C-407E-A947-70E740481C1C}">
                          <a14:useLocalDpi xmlns:a14="http://schemas.microsoft.com/office/drawing/2010/main" val="0"/>
                        </a:ext>
                      </a:extLst>
                    </a:blip>
                    <a:srcRect l="5951" t="3737" r="8272" b="3199"/>
                    <a:stretch/>
                  </pic:blipFill>
                  <pic:spPr bwMode="auto">
                    <a:xfrm>
                      <a:off x="0" y="0"/>
                      <a:ext cx="5672587" cy="4780947"/>
                    </a:xfrm>
                    <a:prstGeom prst="rect">
                      <a:avLst/>
                    </a:prstGeom>
                    <a:ln>
                      <a:noFill/>
                    </a:ln>
                    <a:extLst>
                      <a:ext uri="{53640926-AAD7-44D8-BBD7-CCE9431645EC}">
                        <a14:shadowObscured xmlns:a14="http://schemas.microsoft.com/office/drawing/2010/main"/>
                      </a:ext>
                    </a:extLst>
                  </pic:spPr>
                </pic:pic>
              </a:graphicData>
            </a:graphic>
          </wp:inline>
        </w:drawing>
      </w:r>
    </w:p>
    <w:p w14:paraId="1F1438D2" w14:textId="63BC25D1" w:rsidR="0087477D" w:rsidRDefault="00585394" w:rsidP="00585394">
      <w:pPr>
        <w:pStyle w:val="Caption"/>
        <w:rPr>
          <w:noProof/>
        </w:rPr>
      </w:pPr>
      <w:bookmarkStart w:id="32" w:name="_Ref99442171"/>
      <w:r>
        <w:t xml:space="preserve">Figure </w:t>
      </w:r>
      <w:fldSimple w:instr=" SEQ Figure \* ARABIC ">
        <w:r w:rsidR="00936EAB">
          <w:rPr>
            <w:noProof/>
          </w:rPr>
          <w:t>30</w:t>
        </w:r>
      </w:fldSimple>
      <w:bookmarkEnd w:id="32"/>
      <w:r>
        <w:t xml:space="preserve"> Seepage Discharge for a few river nodes. The blue line corresponds to the Mean yearly values of the IWFM 4.2 and the red to Safe</w:t>
      </w:r>
      <w:r>
        <w:rPr>
          <w:noProof/>
        </w:rPr>
        <w:t xml:space="preserve"> method</w:t>
      </w:r>
    </w:p>
    <w:p w14:paraId="32FB84A3" w14:textId="77777777" w:rsidR="00857B11" w:rsidRDefault="00857B11" w:rsidP="00857B11">
      <w:pPr>
        <w:keepNext/>
      </w:pPr>
      <w:r>
        <w:rPr>
          <w:noProof/>
        </w:rPr>
        <w:lastRenderedPageBreak/>
        <w:drawing>
          <wp:inline distT="0" distB="0" distL="0" distR="0" wp14:anchorId="050CE4DD" wp14:editId="4EA9ACCC">
            <wp:extent cx="3890780" cy="6695708"/>
            <wp:effectExtent l="0" t="0" r="0" b="0"/>
            <wp:docPr id="13" name="Picture 13"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90780" cy="6695708"/>
                    </a:xfrm>
                    <a:prstGeom prst="rect">
                      <a:avLst/>
                    </a:prstGeom>
                  </pic:spPr>
                </pic:pic>
              </a:graphicData>
            </a:graphic>
          </wp:inline>
        </w:drawing>
      </w:r>
    </w:p>
    <w:p w14:paraId="518D33ED" w14:textId="33215F5B" w:rsidR="00857B11" w:rsidRDefault="00857B11" w:rsidP="00857B11">
      <w:pPr>
        <w:pStyle w:val="Caption"/>
      </w:pPr>
      <w:bookmarkStart w:id="33" w:name="_Ref99446861"/>
      <w:r>
        <w:t xml:space="preserve">Figure </w:t>
      </w:r>
      <w:fldSimple w:instr=" SEQ Figure \* ARABIC ">
        <w:r w:rsidR="00936EAB">
          <w:rPr>
            <w:noProof/>
          </w:rPr>
          <w:t>31</w:t>
        </w:r>
      </w:fldSimple>
      <w:bookmarkEnd w:id="33"/>
      <w:r>
        <w:t xml:space="preserve"> Map of the normalize dynamic time warping distance between IWFM 4.2 and Safe mean yearly values</w:t>
      </w:r>
    </w:p>
    <w:p w14:paraId="2D0BC161" w14:textId="2CE97EBC" w:rsidR="00FF3973" w:rsidRDefault="00FF3973" w:rsidP="00FF3973"/>
    <w:p w14:paraId="14AFBB81" w14:textId="06864B76" w:rsidR="00263944" w:rsidRDefault="00263944" w:rsidP="00263944">
      <w:pPr>
        <w:pStyle w:val="Heading3"/>
      </w:pPr>
      <w:r>
        <w:t>Groundwater Head</w:t>
      </w:r>
    </w:p>
    <w:p w14:paraId="063E7EBB" w14:textId="264288B9" w:rsidR="001A27CA" w:rsidRDefault="001E1D62" w:rsidP="00EF711E">
      <w:r>
        <w:t xml:space="preserve">The groundwater head is also an important variable in groundwater simulations and has a direct influence on the calculation of the Seepage discharge. The groundwater head is both temporal and spatially variable. First, we </w:t>
      </w:r>
      <w:r w:rsidR="001A27CA">
        <w:t xml:space="preserve">analyze the temporal variation between IWFM 4.2 and Safe package. For </w:t>
      </w:r>
      <w:r w:rsidR="001A27CA">
        <w:lastRenderedPageBreak/>
        <w:t xml:space="preserve">each monthly time </w:t>
      </w:r>
      <w:proofErr w:type="gramStart"/>
      <w:r w:rsidR="001A27CA">
        <w:t>step</w:t>
      </w:r>
      <w:proofErr w:type="gramEnd"/>
      <w:r w:rsidR="001A27CA">
        <w:t xml:space="preserve"> we calculated the difference between IWFM groundwater head and SAFE groundwater head for each node and calculated the </w:t>
      </w:r>
      <m:oMath>
        <m:d>
          <m:dPr>
            <m:begChr m:val="{"/>
            <m:endChr m:val="}"/>
            <m:ctrlPr>
              <w:rPr>
                <w:rFonts w:ascii="Cambria Math" w:hAnsi="Cambria Math"/>
                <w:i/>
              </w:rPr>
            </m:ctrlPr>
          </m:dPr>
          <m:e>
            <m:r>
              <w:rPr>
                <w:rFonts w:ascii="Cambria Math" w:hAnsi="Cambria Math"/>
              </w:rPr>
              <m:t>5,25,50,75,95</m:t>
            </m:r>
          </m:e>
        </m:d>
      </m:oMath>
      <w:r w:rsidR="001A27CA">
        <w:t xml:space="preserve"> percentiles across all nodes. The calculation was carried out for each layer separately and it is shown in </w:t>
      </w:r>
      <w:r w:rsidR="001A27CA">
        <w:fldChar w:fldCharType="begin"/>
      </w:r>
      <w:r w:rsidR="001A27CA">
        <w:instrText xml:space="preserve"> REF _Ref100918293 \h </w:instrText>
      </w:r>
      <w:r w:rsidR="001A27CA">
        <w:fldChar w:fldCharType="separate"/>
      </w:r>
      <w:r w:rsidR="00D216A6">
        <w:t xml:space="preserve">Figure </w:t>
      </w:r>
      <w:r w:rsidR="00D216A6">
        <w:rPr>
          <w:noProof/>
        </w:rPr>
        <w:t>19</w:t>
      </w:r>
      <w:r w:rsidR="001A27CA">
        <w:fldChar w:fldCharType="end"/>
      </w:r>
      <w:r w:rsidR="001A27CA">
        <w:t>.</w:t>
      </w:r>
      <w:r w:rsidR="00C037B5">
        <w:t xml:space="preserve"> We can observe that in all layers there is </w:t>
      </w:r>
      <w:r w:rsidR="0012307B">
        <w:t xml:space="preserve">a </w:t>
      </w:r>
      <w:r w:rsidR="00C037B5">
        <w:t xml:space="preserve">bias </w:t>
      </w:r>
      <w:r w:rsidR="0012307B">
        <w:t xml:space="preserve">where SAFE </w:t>
      </w:r>
      <w:r w:rsidR="00C037B5">
        <w:t>method calculat</w:t>
      </w:r>
      <w:r w:rsidR="0012307B">
        <w:t>es</w:t>
      </w:r>
      <w:r w:rsidR="00C037B5">
        <w:t xml:space="preserve"> higher groundwater heads</w:t>
      </w:r>
      <w:r w:rsidR="0012307B">
        <w:t xml:space="preserve"> compared to IWFM 4.2</w:t>
      </w:r>
      <w:r w:rsidR="00C037B5">
        <w:t xml:space="preserve">. </w:t>
      </w:r>
      <w:r w:rsidR="0012307B">
        <w:t>T</w:t>
      </w:r>
      <w:r w:rsidR="00505F18">
        <w:t xml:space="preserve">he mean difference of the median value is -2.2, -1.5, -1.3, -0.97 ft which indicates that safe method tends to </w:t>
      </w:r>
      <w:r w:rsidR="0012307B">
        <w:t>calculate</w:t>
      </w:r>
      <w:r w:rsidR="00505F18">
        <w:t xml:space="preserve"> </w:t>
      </w:r>
      <w:r w:rsidR="0012307B">
        <w:t xml:space="preserve">1-2 ft </w:t>
      </w:r>
      <w:r w:rsidR="00505F18">
        <w:t>higher groundwater head. Similarly</w:t>
      </w:r>
      <w:r w:rsidR="0012307B">
        <w:t>,</w:t>
      </w:r>
      <w:r w:rsidR="00505F18">
        <w:t xml:space="preserve"> we observe that the 25</w:t>
      </w:r>
      <w:r w:rsidR="00505F18" w:rsidRPr="00505F18">
        <w:rPr>
          <w:vertAlign w:val="superscript"/>
        </w:rPr>
        <w:t>th</w:t>
      </w:r>
      <w:r w:rsidR="00505F18">
        <w:t xml:space="preserve"> </w:t>
      </w:r>
      <w:r w:rsidR="0012307B">
        <w:t>percentile</w:t>
      </w:r>
      <w:r w:rsidR="007066AD">
        <w:t xml:space="preserve"> values</w:t>
      </w:r>
      <w:r w:rsidR="0012307B">
        <w:t xml:space="preserve"> var</w:t>
      </w:r>
      <w:r w:rsidR="00192C5D">
        <w:t>y</w:t>
      </w:r>
      <w:r w:rsidR="0012307B">
        <w:t xml:space="preserve"> around -1</w:t>
      </w:r>
      <w:r w:rsidR="00192C5D">
        <w:t>7</w:t>
      </w:r>
      <w:r w:rsidR="0012307B">
        <w:t xml:space="preserve"> - -1</w:t>
      </w:r>
      <w:r w:rsidR="00192C5D">
        <w:t>5</w:t>
      </w:r>
      <w:r w:rsidR="0012307B">
        <w:t xml:space="preserve"> ft</w:t>
      </w:r>
      <w:r w:rsidR="00192C5D">
        <w:t xml:space="preserve"> (after 1985)</w:t>
      </w:r>
      <w:r w:rsidR="0012307B">
        <w:t xml:space="preserve"> while the</w:t>
      </w:r>
      <w:r w:rsidR="00505F18">
        <w:t xml:space="preserve"> 75</w:t>
      </w:r>
      <w:r w:rsidR="00505F18" w:rsidRPr="00505F18">
        <w:rPr>
          <w:vertAlign w:val="superscript"/>
        </w:rPr>
        <w:t>th</w:t>
      </w:r>
      <w:r w:rsidR="00505F18">
        <w:t xml:space="preserve"> percentiles </w:t>
      </w:r>
      <w:r w:rsidR="00192C5D">
        <w:t>vary around 7-9 ft.</w:t>
      </w:r>
      <w:r w:rsidR="009144C2">
        <w:t xml:space="preserve"> </w:t>
      </w:r>
      <w:r w:rsidR="007066AD">
        <w:t>W</w:t>
      </w:r>
      <w:r w:rsidR="009144C2">
        <w:t>hen we consider the 5</w:t>
      </w:r>
      <w:proofErr w:type="gramStart"/>
      <w:r w:rsidR="009144C2" w:rsidRPr="009144C2">
        <w:rPr>
          <w:vertAlign w:val="superscript"/>
        </w:rPr>
        <w:t>th</w:t>
      </w:r>
      <w:r w:rsidR="009144C2">
        <w:t xml:space="preserve">  and</w:t>
      </w:r>
      <w:proofErr w:type="gramEnd"/>
      <w:r w:rsidR="009144C2">
        <w:t xml:space="preserve"> 95</w:t>
      </w:r>
      <w:r w:rsidR="009144C2" w:rsidRPr="009144C2">
        <w:rPr>
          <w:vertAlign w:val="superscript"/>
        </w:rPr>
        <w:t>th</w:t>
      </w:r>
      <w:r w:rsidR="009144C2">
        <w:t xml:space="preserve"> percentile we observe that the IWFM has calculated differences </w:t>
      </w:r>
      <w:r w:rsidR="00EF711E">
        <w:t>where the head was estimated up to 60 ft higher while the groundwater nodes where the SAFE values are greater</w:t>
      </w:r>
      <w:r w:rsidR="007066AD">
        <w:t>,</w:t>
      </w:r>
      <w:r w:rsidR="00EF711E">
        <w:t xml:space="preserve"> the range is less tha</w:t>
      </w:r>
      <w:r w:rsidR="007066AD">
        <w:t>n</w:t>
      </w:r>
      <w:r w:rsidR="00EF711E">
        <w:t xml:space="preserve"> 40 ft. It appears that IWFM tends to calculate </w:t>
      </w:r>
      <w:r w:rsidR="00FB7DFC">
        <w:t xml:space="preserve">more extreme values </w:t>
      </w:r>
      <w:r w:rsidR="00EF711E">
        <w:t>in certain areas</w:t>
      </w:r>
      <w:r w:rsidR="00FB7DFC">
        <w:t>.</w:t>
      </w:r>
      <w:r w:rsidR="001A27CA">
        <w:rPr>
          <w:noProof/>
        </w:rPr>
        <w:drawing>
          <wp:inline distT="0" distB="0" distL="0" distR="0" wp14:anchorId="70DDAA49" wp14:editId="3810472B">
            <wp:extent cx="5943600" cy="4500880"/>
            <wp:effectExtent l="0" t="0" r="0" b="0"/>
            <wp:docPr id="9" name="Picture 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500880"/>
                    </a:xfrm>
                    <a:prstGeom prst="rect">
                      <a:avLst/>
                    </a:prstGeom>
                  </pic:spPr>
                </pic:pic>
              </a:graphicData>
            </a:graphic>
          </wp:inline>
        </w:drawing>
      </w:r>
    </w:p>
    <w:p w14:paraId="507538E2" w14:textId="0E6C1EEE" w:rsidR="001A27CA" w:rsidRPr="00263944" w:rsidRDefault="001A27CA" w:rsidP="001A27CA">
      <w:pPr>
        <w:pStyle w:val="Caption"/>
      </w:pPr>
      <w:bookmarkStart w:id="34" w:name="_Ref100918293"/>
      <w:r>
        <w:t xml:space="preserve">Figure </w:t>
      </w:r>
      <w:fldSimple w:instr=" SEQ Figure \* ARABIC ">
        <w:r w:rsidR="00936EAB">
          <w:rPr>
            <w:noProof/>
          </w:rPr>
          <w:t>32</w:t>
        </w:r>
      </w:fldSimple>
      <w:bookmarkEnd w:id="34"/>
      <w:r>
        <w:t xml:space="preserve"> Groundwater head difference between IWFM 4.2 and SAFE method. Each panel shows the percentiles of the head differences for each layer</w:t>
      </w:r>
    </w:p>
    <w:p w14:paraId="0CD72EB0" w14:textId="05372222" w:rsidR="00FF3973" w:rsidRDefault="0067299A" w:rsidP="00FF3973">
      <w:r>
        <w:fldChar w:fldCharType="begin"/>
      </w:r>
      <w:r>
        <w:instrText xml:space="preserve"> REF _Ref100918293 \h </w:instrText>
      </w:r>
      <w:r>
        <w:fldChar w:fldCharType="separate"/>
      </w:r>
      <w:r w:rsidR="00D216A6">
        <w:t xml:space="preserve">Figure </w:t>
      </w:r>
      <w:r w:rsidR="00D216A6">
        <w:rPr>
          <w:noProof/>
        </w:rPr>
        <w:t>19</w:t>
      </w:r>
      <w:r>
        <w:fldChar w:fldCharType="end"/>
      </w:r>
      <w:r>
        <w:t xml:space="preserve"> shows the </w:t>
      </w:r>
      <w:r w:rsidR="004E5318">
        <w:t xml:space="preserve">percentiles of the differences between IWFM and Safe across all nodes for each time step. Therefore, this figure is not indicative of the actual differences. On the other </w:t>
      </w:r>
      <w:r w:rsidR="00521C88">
        <w:t>hand,</w:t>
      </w:r>
      <w:r w:rsidR="004E5318">
        <w:t xml:space="preserve"> </w:t>
      </w:r>
      <w:r w:rsidR="00521C88">
        <w:fldChar w:fldCharType="begin"/>
      </w:r>
      <w:r w:rsidR="00521C88">
        <w:instrText xml:space="preserve"> REF _Ref101174584 \h </w:instrText>
      </w:r>
      <w:r w:rsidR="00521C88">
        <w:fldChar w:fldCharType="separate"/>
      </w:r>
      <w:r w:rsidR="00D216A6">
        <w:t xml:space="preserve">Figure </w:t>
      </w:r>
      <w:r w:rsidR="00D216A6">
        <w:rPr>
          <w:noProof/>
        </w:rPr>
        <w:t>20</w:t>
      </w:r>
      <w:r w:rsidR="00521C88">
        <w:fldChar w:fldCharType="end"/>
      </w:r>
      <w:r w:rsidR="00521C88">
        <w:t xml:space="preserve"> shows the absolute differences of groundwater heads between the two methods. The median absolute discrepancy is very similar for all layers. The first ten years of the simulation, the discrepancy increases from zero to about 10 ft for 50% of the simulated heads and about 20 ft for 75% of the nodes. After 1985 </w:t>
      </w:r>
      <w:r w:rsidR="00D61E89">
        <w:t xml:space="preserve">the discrepancy oscillates around the mean value and increases slightly after 1995. While the discrepancies are of similar order for all layers, we observe that the extreme </w:t>
      </w:r>
      <w:proofErr w:type="gramStart"/>
      <w:r w:rsidR="00D61E89">
        <w:t xml:space="preserve">differences  </w:t>
      </w:r>
      <w:proofErr w:type="spellStart"/>
      <w:r w:rsidR="00D61E89">
        <w:t>e.g</w:t>
      </w:r>
      <w:proofErr w:type="spellEnd"/>
      <w:proofErr w:type="gramEnd"/>
      <w:r w:rsidR="00D61E89">
        <w:t xml:space="preserve"> of 5% of </w:t>
      </w:r>
      <w:r w:rsidR="00D61E89">
        <w:lastRenderedPageBreak/>
        <w:t>the groundwater nodes with highest discrepancies , area larger for the top layer and they reduced as the examine the heads in the deeper parts of the aquifer.</w:t>
      </w:r>
    </w:p>
    <w:p w14:paraId="58D7F440" w14:textId="77777777" w:rsidR="00521C88" w:rsidRDefault="00521C88" w:rsidP="00FF3973"/>
    <w:p w14:paraId="3AF07F5D" w14:textId="3752DB04" w:rsidR="004E5318" w:rsidRDefault="004E5318" w:rsidP="00FF3973"/>
    <w:p w14:paraId="63711F02" w14:textId="77777777" w:rsidR="004E5318" w:rsidRDefault="004E5318" w:rsidP="004E5318">
      <w:pPr>
        <w:keepNext/>
      </w:pPr>
      <w:r>
        <w:rPr>
          <w:noProof/>
        </w:rPr>
        <w:drawing>
          <wp:inline distT="0" distB="0" distL="0" distR="0" wp14:anchorId="76963538" wp14:editId="3D3DF1E7">
            <wp:extent cx="5943600" cy="4319905"/>
            <wp:effectExtent l="0" t="0" r="0" b="444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319905"/>
                    </a:xfrm>
                    <a:prstGeom prst="rect">
                      <a:avLst/>
                    </a:prstGeom>
                  </pic:spPr>
                </pic:pic>
              </a:graphicData>
            </a:graphic>
          </wp:inline>
        </w:drawing>
      </w:r>
    </w:p>
    <w:p w14:paraId="00A90631" w14:textId="481F9DE3" w:rsidR="004E5318" w:rsidRDefault="004E5318" w:rsidP="004E5318">
      <w:pPr>
        <w:pStyle w:val="Caption"/>
      </w:pPr>
      <w:bookmarkStart w:id="35" w:name="_Ref101174584"/>
      <w:r>
        <w:t xml:space="preserve">Figure </w:t>
      </w:r>
      <w:fldSimple w:instr=" SEQ Figure \* ARABIC ">
        <w:r w:rsidR="00936EAB">
          <w:rPr>
            <w:noProof/>
          </w:rPr>
          <w:t>33</w:t>
        </w:r>
      </w:fldSimple>
      <w:bookmarkEnd w:id="35"/>
      <w:r>
        <w:t xml:space="preserve"> Absolute difference of groundwater heads between IWFM 4.2 and Safe</w:t>
      </w:r>
    </w:p>
    <w:p w14:paraId="39520404" w14:textId="2111C6A3" w:rsidR="00121FCA" w:rsidRDefault="00121FCA" w:rsidP="00121FCA"/>
    <w:p w14:paraId="1B4B2201" w14:textId="53376EBC" w:rsidR="00287BA6" w:rsidRDefault="00613EB6" w:rsidP="00287BA6">
      <w:pPr>
        <w:keepNext/>
      </w:pPr>
      <w:r>
        <w:rPr>
          <w:noProof/>
        </w:rPr>
        <w:lastRenderedPageBreak/>
        <w:drawing>
          <wp:inline distT="0" distB="0" distL="0" distR="0" wp14:anchorId="10A0013C" wp14:editId="3C95DB1F">
            <wp:extent cx="4949962" cy="3997460"/>
            <wp:effectExtent l="0" t="0" r="3175" b="3175"/>
            <wp:docPr id="17" name="Picture 1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49962" cy="3997460"/>
                    </a:xfrm>
                    <a:prstGeom prst="rect">
                      <a:avLst/>
                    </a:prstGeom>
                  </pic:spPr>
                </pic:pic>
              </a:graphicData>
            </a:graphic>
          </wp:inline>
        </w:drawing>
      </w:r>
    </w:p>
    <w:p w14:paraId="41FE2445" w14:textId="3FA2324C" w:rsidR="00287BA6" w:rsidRDefault="00287BA6" w:rsidP="00287BA6">
      <w:pPr>
        <w:pStyle w:val="Caption"/>
      </w:pPr>
      <w:r>
        <w:t xml:space="preserve">Figure </w:t>
      </w:r>
      <w:fldSimple w:instr=" SEQ Figure \* ARABIC ">
        <w:r w:rsidR="00936EAB">
          <w:rPr>
            <w:noProof/>
          </w:rPr>
          <w:t>34</w:t>
        </w:r>
      </w:fldSimple>
      <w:r>
        <w:t xml:space="preserve"> Groundwater head difference between IWFM and SAFE method for the last time step.</w:t>
      </w:r>
      <w:r w:rsidR="00613EB6">
        <w:t xml:space="preserve"> Examples of hydrographs at the locations with highest discrepancy.</w:t>
      </w:r>
    </w:p>
    <w:p w14:paraId="6179E34D" w14:textId="1C11D98A" w:rsidR="0049148E" w:rsidRDefault="0049148E" w:rsidP="0049148E"/>
    <w:p w14:paraId="65E2D4C6" w14:textId="01DECFDC" w:rsidR="0049148E" w:rsidRDefault="0049148E" w:rsidP="0049148E">
      <w:pPr>
        <w:pStyle w:val="Heading3"/>
      </w:pPr>
      <w:r>
        <w:t>Stream Stage</w:t>
      </w:r>
    </w:p>
    <w:p w14:paraId="5BD8E9EF" w14:textId="2B936CD0" w:rsidR="0049148E" w:rsidRDefault="0049148E" w:rsidP="0049148E"/>
    <w:p w14:paraId="51C24320" w14:textId="63450E97" w:rsidR="0049148E" w:rsidRDefault="0049148E" w:rsidP="0049148E">
      <w:pPr>
        <w:pStyle w:val="Heading3"/>
      </w:pPr>
      <w:r>
        <w:t>Total Water budget</w:t>
      </w:r>
    </w:p>
    <w:p w14:paraId="1EA84B0D" w14:textId="0DF13C2D" w:rsidR="0049148E" w:rsidRDefault="0049148E" w:rsidP="0049148E">
      <w:r>
        <w:t>In this paragraph we will compare a few of the total water budget terms across the entire study area or split by subregions</w:t>
      </w:r>
    </w:p>
    <w:p w14:paraId="4F937FE8" w14:textId="77777777" w:rsidR="009C6E5C" w:rsidRDefault="009C6E5C" w:rsidP="006B368B">
      <w:pPr>
        <w:keepNext/>
        <w:rPr>
          <w:noProof/>
        </w:rPr>
      </w:pPr>
    </w:p>
    <w:p w14:paraId="24335B38" w14:textId="55483E86" w:rsidR="006B368B" w:rsidRDefault="009C6E5C" w:rsidP="006B368B">
      <w:pPr>
        <w:keepNext/>
      </w:pPr>
      <w:r>
        <w:rPr>
          <w:noProof/>
        </w:rPr>
        <w:drawing>
          <wp:inline distT="0" distB="0" distL="0" distR="0" wp14:anchorId="5EFD3734" wp14:editId="361E5804">
            <wp:extent cx="5648325" cy="4305913"/>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rotWithShape="1">
                    <a:blip r:embed="rId50" cstate="print">
                      <a:extLst>
                        <a:ext uri="{28A0092B-C50C-407E-A947-70E740481C1C}">
                          <a14:useLocalDpi xmlns:a14="http://schemas.microsoft.com/office/drawing/2010/main" val="0"/>
                        </a:ext>
                      </a:extLst>
                    </a:blip>
                    <a:srcRect l="3847" r="7371"/>
                    <a:stretch/>
                  </pic:blipFill>
                  <pic:spPr bwMode="auto">
                    <a:xfrm>
                      <a:off x="0" y="0"/>
                      <a:ext cx="5651572" cy="4308388"/>
                    </a:xfrm>
                    <a:prstGeom prst="rect">
                      <a:avLst/>
                    </a:prstGeom>
                    <a:ln>
                      <a:noFill/>
                    </a:ln>
                    <a:extLst>
                      <a:ext uri="{53640926-AAD7-44D8-BBD7-CCE9431645EC}">
                        <a14:shadowObscured xmlns:a14="http://schemas.microsoft.com/office/drawing/2010/main"/>
                      </a:ext>
                    </a:extLst>
                  </pic:spPr>
                </pic:pic>
              </a:graphicData>
            </a:graphic>
          </wp:inline>
        </w:drawing>
      </w:r>
    </w:p>
    <w:p w14:paraId="7A9E3727" w14:textId="6344D9B1" w:rsidR="0049148E" w:rsidRDefault="006B368B" w:rsidP="006B368B">
      <w:pPr>
        <w:pStyle w:val="Caption"/>
      </w:pPr>
      <w:r>
        <w:t xml:space="preserve">Figure </w:t>
      </w:r>
      <w:fldSimple w:instr=" SEQ Figure \* ARABIC ">
        <w:r w:rsidR="00936EAB">
          <w:rPr>
            <w:noProof/>
          </w:rPr>
          <w:t>35</w:t>
        </w:r>
      </w:fldSimple>
      <w:r>
        <w:t xml:space="preserve"> Groundwater</w:t>
      </w:r>
      <w:r>
        <w:rPr>
          <w:noProof/>
        </w:rPr>
        <w:t xml:space="preserve"> </w:t>
      </w:r>
      <w:r w:rsidR="009C6E5C">
        <w:rPr>
          <w:noProof/>
        </w:rPr>
        <w:t>Budget</w:t>
      </w:r>
      <w:r>
        <w:rPr>
          <w:noProof/>
        </w:rPr>
        <w:t xml:space="preserve"> for the entire Central Valley region</w:t>
      </w:r>
    </w:p>
    <w:p w14:paraId="22ABA998" w14:textId="085F5D0A" w:rsidR="0049148E" w:rsidRDefault="0049148E" w:rsidP="0049148E"/>
    <w:p w14:paraId="4098A172" w14:textId="3A767459" w:rsidR="006B368B" w:rsidRDefault="006B368B" w:rsidP="006B368B"/>
    <w:p w14:paraId="04C997E1" w14:textId="44D43C53" w:rsidR="001D52D7" w:rsidRDefault="001D52D7" w:rsidP="001D52D7"/>
    <w:p w14:paraId="1D1B0EBA" w14:textId="3210AF7E" w:rsidR="001D52D7" w:rsidRDefault="001D52D7" w:rsidP="001D52D7"/>
    <w:p w14:paraId="452937E9" w14:textId="07839F09" w:rsidR="001D52D7" w:rsidRDefault="001D52D7" w:rsidP="001D52D7">
      <w:pPr>
        <w:pStyle w:val="Heading2"/>
      </w:pPr>
      <w:r>
        <w:lastRenderedPageBreak/>
        <w:t>Central Valley Fine grid</w:t>
      </w:r>
    </w:p>
    <w:p w14:paraId="5F78CE35" w14:textId="6909A47D" w:rsidR="001D52D7" w:rsidRDefault="001D52D7" w:rsidP="001D52D7">
      <w:pPr>
        <w:pStyle w:val="Heading3"/>
      </w:pPr>
      <w:r>
        <w:t>Seepage Discharge</w:t>
      </w:r>
    </w:p>
    <w:p w14:paraId="07D767DA" w14:textId="77777777" w:rsidR="001D52D7" w:rsidRDefault="001D52D7" w:rsidP="001D52D7">
      <w:pPr>
        <w:keepNext/>
      </w:pPr>
      <w:r>
        <w:rPr>
          <w:noProof/>
        </w:rPr>
        <w:drawing>
          <wp:inline distT="0" distB="0" distL="0" distR="0" wp14:anchorId="6E7EC509" wp14:editId="1FF43769">
            <wp:extent cx="5848350" cy="3526338"/>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rotWithShape="1">
                    <a:blip r:embed="rId51" cstate="print">
                      <a:extLst>
                        <a:ext uri="{28A0092B-C50C-407E-A947-70E740481C1C}">
                          <a14:useLocalDpi xmlns:a14="http://schemas.microsoft.com/office/drawing/2010/main" val="0"/>
                        </a:ext>
                      </a:extLst>
                    </a:blip>
                    <a:srcRect l="5930" r="7532"/>
                    <a:stretch/>
                  </pic:blipFill>
                  <pic:spPr bwMode="auto">
                    <a:xfrm>
                      <a:off x="0" y="0"/>
                      <a:ext cx="5858063" cy="3532194"/>
                    </a:xfrm>
                    <a:prstGeom prst="rect">
                      <a:avLst/>
                    </a:prstGeom>
                    <a:ln>
                      <a:noFill/>
                    </a:ln>
                    <a:extLst>
                      <a:ext uri="{53640926-AAD7-44D8-BBD7-CCE9431645EC}">
                        <a14:shadowObscured xmlns:a14="http://schemas.microsoft.com/office/drawing/2010/main"/>
                      </a:ext>
                    </a:extLst>
                  </pic:spPr>
                </pic:pic>
              </a:graphicData>
            </a:graphic>
          </wp:inline>
        </w:drawing>
      </w:r>
    </w:p>
    <w:p w14:paraId="31F83936" w14:textId="73809461" w:rsidR="001D52D7" w:rsidRDefault="001D52D7" w:rsidP="001D52D7">
      <w:pPr>
        <w:pStyle w:val="Caption"/>
      </w:pPr>
      <w:r>
        <w:t xml:space="preserve">Figure </w:t>
      </w:r>
      <w:fldSimple w:instr=" SEQ Figure \* ARABIC ">
        <w:r w:rsidR="00936EAB">
          <w:rPr>
            <w:noProof/>
          </w:rPr>
          <w:t>36</w:t>
        </w:r>
      </w:fldSimple>
      <w:r>
        <w:t xml:space="preserve"> Cumulative Seepage discharge across all groundwater nodes</w:t>
      </w:r>
    </w:p>
    <w:p w14:paraId="0CB4309B" w14:textId="77777777" w:rsidR="001D52D7" w:rsidRPr="001D52D7" w:rsidRDefault="001D52D7" w:rsidP="001D52D7"/>
    <w:p w14:paraId="68876127" w14:textId="77777777" w:rsidR="00C03019" w:rsidRDefault="00C03019" w:rsidP="00C03019">
      <w:pPr>
        <w:keepNext/>
      </w:pPr>
      <w:r>
        <w:rPr>
          <w:noProof/>
        </w:rPr>
        <w:lastRenderedPageBreak/>
        <w:drawing>
          <wp:inline distT="0" distB="0" distL="0" distR="0" wp14:anchorId="2A5CC1B9" wp14:editId="00C3B8A8">
            <wp:extent cx="5943600" cy="4105910"/>
            <wp:effectExtent l="0" t="0" r="0" b="889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105910"/>
                    </a:xfrm>
                    <a:prstGeom prst="rect">
                      <a:avLst/>
                    </a:prstGeom>
                  </pic:spPr>
                </pic:pic>
              </a:graphicData>
            </a:graphic>
          </wp:inline>
        </w:drawing>
      </w:r>
    </w:p>
    <w:p w14:paraId="7642CC99" w14:textId="3644D82D" w:rsidR="001D52D7" w:rsidRDefault="00C03019" w:rsidP="00C03019">
      <w:pPr>
        <w:pStyle w:val="Caption"/>
      </w:pPr>
      <w:r>
        <w:t xml:space="preserve">Figure </w:t>
      </w:r>
      <w:fldSimple w:instr=" SEQ Figure \* ARABIC ">
        <w:r w:rsidR="00936EAB">
          <w:rPr>
            <w:noProof/>
          </w:rPr>
          <w:t>37</w:t>
        </w:r>
      </w:fldSimple>
      <w:r>
        <w:t xml:space="preserve"> Comparison of mean yearly cumulative seepage discharge and yearly standard deviation</w:t>
      </w:r>
    </w:p>
    <w:p w14:paraId="2C9C4886" w14:textId="68F55AB6" w:rsidR="001D52D7" w:rsidRDefault="001D52D7" w:rsidP="001D52D7">
      <w:pPr>
        <w:pStyle w:val="Heading3"/>
      </w:pPr>
      <w:r>
        <w:t>Groundwater Head</w:t>
      </w:r>
    </w:p>
    <w:p w14:paraId="27A5F33A" w14:textId="77777777" w:rsidR="00E23D52" w:rsidRPr="00E23D52" w:rsidRDefault="00E23D52" w:rsidP="00E23D52"/>
    <w:p w14:paraId="1D1A98BB" w14:textId="2D04EB5D" w:rsidR="0089561D" w:rsidRDefault="00E23D52" w:rsidP="0089561D">
      <w:r>
        <w:rPr>
          <w:noProof/>
        </w:rPr>
        <w:lastRenderedPageBreak/>
        <w:drawing>
          <wp:inline distT="0" distB="0" distL="0" distR="0" wp14:anchorId="213834A2" wp14:editId="4D5C4CA6">
            <wp:extent cx="5943600" cy="4664075"/>
            <wp:effectExtent l="0" t="0" r="0" b="3175"/>
            <wp:docPr id="23" name="Picture 2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664075"/>
                    </a:xfrm>
                    <a:prstGeom prst="rect">
                      <a:avLst/>
                    </a:prstGeom>
                  </pic:spPr>
                </pic:pic>
              </a:graphicData>
            </a:graphic>
          </wp:inline>
        </w:drawing>
      </w:r>
    </w:p>
    <w:p w14:paraId="30C615BE" w14:textId="4F78560D" w:rsidR="00F00DE1" w:rsidRDefault="00F00DE1" w:rsidP="0089561D">
      <w:r>
        <w:rPr>
          <w:noProof/>
        </w:rPr>
        <w:lastRenderedPageBreak/>
        <w:drawing>
          <wp:inline distT="0" distB="0" distL="0" distR="0" wp14:anchorId="568A13A0" wp14:editId="34F45B4C">
            <wp:extent cx="5943600" cy="4815205"/>
            <wp:effectExtent l="0" t="0" r="0" b="4445"/>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815205"/>
                    </a:xfrm>
                    <a:prstGeom prst="rect">
                      <a:avLst/>
                    </a:prstGeom>
                  </pic:spPr>
                </pic:pic>
              </a:graphicData>
            </a:graphic>
          </wp:inline>
        </w:drawing>
      </w:r>
    </w:p>
    <w:p w14:paraId="68999943" w14:textId="6654A578" w:rsidR="0089561D" w:rsidRDefault="0089561D" w:rsidP="0089561D">
      <w:pPr>
        <w:pStyle w:val="Heading3"/>
      </w:pPr>
      <w:r>
        <w:lastRenderedPageBreak/>
        <w:t>Total Water Budget</w:t>
      </w:r>
    </w:p>
    <w:p w14:paraId="585CD70C" w14:textId="4EC82FBF" w:rsidR="0089561D" w:rsidRDefault="0060002E" w:rsidP="0089561D">
      <w:r>
        <w:rPr>
          <w:noProof/>
        </w:rPr>
        <w:drawing>
          <wp:inline distT="0" distB="0" distL="0" distR="0" wp14:anchorId="3863FBA8" wp14:editId="32236606">
            <wp:extent cx="6057900" cy="4250181"/>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rotWithShape="1">
                    <a:blip r:embed="rId55" cstate="print">
                      <a:extLst>
                        <a:ext uri="{28A0092B-C50C-407E-A947-70E740481C1C}">
                          <a14:useLocalDpi xmlns:a14="http://schemas.microsoft.com/office/drawing/2010/main" val="0"/>
                        </a:ext>
                      </a:extLst>
                    </a:blip>
                    <a:srcRect l="5770" r="7051"/>
                    <a:stretch/>
                  </pic:blipFill>
                  <pic:spPr bwMode="auto">
                    <a:xfrm>
                      <a:off x="0" y="0"/>
                      <a:ext cx="6067781" cy="4257113"/>
                    </a:xfrm>
                    <a:prstGeom prst="rect">
                      <a:avLst/>
                    </a:prstGeom>
                    <a:ln>
                      <a:noFill/>
                    </a:ln>
                    <a:extLst>
                      <a:ext uri="{53640926-AAD7-44D8-BBD7-CCE9431645EC}">
                        <a14:shadowObscured xmlns:a14="http://schemas.microsoft.com/office/drawing/2010/main"/>
                      </a:ext>
                    </a:extLst>
                  </pic:spPr>
                </pic:pic>
              </a:graphicData>
            </a:graphic>
          </wp:inline>
        </w:drawing>
      </w:r>
    </w:p>
    <w:p w14:paraId="70DC857B" w14:textId="56F9AA61" w:rsidR="00D66D4C" w:rsidRDefault="00D66D4C" w:rsidP="0089561D"/>
    <w:p w14:paraId="430A3E41" w14:textId="6219DF77" w:rsidR="00D66D4C" w:rsidRDefault="00D66D4C" w:rsidP="00D66D4C">
      <w:pPr>
        <w:pStyle w:val="Heading3"/>
      </w:pPr>
      <w:r>
        <w:t xml:space="preserve">Convergence </w:t>
      </w:r>
    </w:p>
    <w:p w14:paraId="7AAEE262" w14:textId="77777777" w:rsidR="00D66D4C" w:rsidRDefault="00D66D4C" w:rsidP="00D66D4C">
      <w:pPr>
        <w:rPr>
          <w:noProof/>
        </w:rPr>
      </w:pPr>
    </w:p>
    <w:p w14:paraId="159EB705" w14:textId="7869A1D7" w:rsidR="00D66D4C" w:rsidRDefault="00D66D4C" w:rsidP="00D66D4C">
      <w:r>
        <w:rPr>
          <w:noProof/>
        </w:rPr>
        <w:lastRenderedPageBreak/>
        <w:drawing>
          <wp:inline distT="0" distB="0" distL="0" distR="0" wp14:anchorId="33E77356" wp14:editId="71C98929">
            <wp:extent cx="5953125" cy="5339175"/>
            <wp:effectExtent l="0" t="0" r="0" b="0"/>
            <wp:docPr id="21" name="Picture 21" descr="A picture containing text, writing implement,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writing implement, pencil&#10;&#10;Description automatically generated"/>
                    <pic:cNvPicPr/>
                  </pic:nvPicPr>
                  <pic:blipFill rotWithShape="1">
                    <a:blip r:embed="rId56" cstate="print">
                      <a:extLst>
                        <a:ext uri="{28A0092B-C50C-407E-A947-70E740481C1C}">
                          <a14:useLocalDpi xmlns:a14="http://schemas.microsoft.com/office/drawing/2010/main" val="0"/>
                        </a:ext>
                      </a:extLst>
                    </a:blip>
                    <a:srcRect l="6089" t="3615" r="6891" b="3741"/>
                    <a:stretch/>
                  </pic:blipFill>
                  <pic:spPr bwMode="auto">
                    <a:xfrm>
                      <a:off x="0" y="0"/>
                      <a:ext cx="5956176" cy="5341911"/>
                    </a:xfrm>
                    <a:prstGeom prst="rect">
                      <a:avLst/>
                    </a:prstGeom>
                    <a:ln>
                      <a:noFill/>
                    </a:ln>
                    <a:extLst>
                      <a:ext uri="{53640926-AAD7-44D8-BBD7-CCE9431645EC}">
                        <a14:shadowObscured xmlns:a14="http://schemas.microsoft.com/office/drawing/2010/main"/>
                      </a:ext>
                    </a:extLst>
                  </pic:spPr>
                </pic:pic>
              </a:graphicData>
            </a:graphic>
          </wp:inline>
        </w:drawing>
      </w:r>
    </w:p>
    <w:p w14:paraId="0772B4A3" w14:textId="68230CC0" w:rsidR="00974AB6" w:rsidRDefault="00974AB6" w:rsidP="00D66D4C"/>
    <w:p w14:paraId="23AD040F" w14:textId="3F8172EA" w:rsidR="00676A80" w:rsidRDefault="00676A80" w:rsidP="00D66D4C"/>
    <w:p w14:paraId="64224F13" w14:textId="13408477" w:rsidR="00676A80" w:rsidRDefault="00676A80" w:rsidP="00D66D4C"/>
    <w:p w14:paraId="2D2686AC" w14:textId="3A094C3A" w:rsidR="00676A80" w:rsidRDefault="00676A80" w:rsidP="00D66D4C"/>
    <w:p w14:paraId="11BE1B73" w14:textId="452FBE1A" w:rsidR="00676A80" w:rsidRDefault="00676A80" w:rsidP="00D66D4C"/>
    <w:p w14:paraId="539CD58B" w14:textId="42B91721" w:rsidR="00676A80" w:rsidRDefault="00676A80" w:rsidP="00D66D4C"/>
    <w:p w14:paraId="51B91A77" w14:textId="45391A07" w:rsidR="00676A80" w:rsidRDefault="00676A80" w:rsidP="00D66D4C"/>
    <w:p w14:paraId="3AA84D5E" w14:textId="65ACEC48" w:rsidR="00676A80" w:rsidRDefault="00676A80" w:rsidP="00D66D4C"/>
    <w:p w14:paraId="35F17DE5" w14:textId="77777777" w:rsidR="00676A80" w:rsidRDefault="00676A80" w:rsidP="00D66D4C"/>
    <w:p w14:paraId="4F3D41A0" w14:textId="0C7777B6" w:rsidR="00974AB6" w:rsidRDefault="00974AB6" w:rsidP="00974AB6">
      <w:pPr>
        <w:pStyle w:val="Heading1"/>
      </w:pPr>
      <w:r>
        <w:lastRenderedPageBreak/>
        <w:t>Appendix 1-Hydrologic soil properties</w:t>
      </w:r>
    </w:p>
    <w:p w14:paraId="5E383976" w14:textId="77777777" w:rsidR="00676A80" w:rsidRPr="00676A80" w:rsidRDefault="00676A80" w:rsidP="00676A80"/>
    <w:tbl>
      <w:tblPr>
        <w:tblStyle w:val="GridTable4-Accent5"/>
        <w:tblW w:w="9220" w:type="dxa"/>
        <w:tblLook w:val="04A0" w:firstRow="1" w:lastRow="0" w:firstColumn="1" w:lastColumn="0" w:noHBand="0" w:noVBand="1"/>
      </w:tblPr>
      <w:tblGrid>
        <w:gridCol w:w="1540"/>
        <w:gridCol w:w="960"/>
        <w:gridCol w:w="960"/>
        <w:gridCol w:w="960"/>
        <w:gridCol w:w="960"/>
        <w:gridCol w:w="960"/>
        <w:gridCol w:w="1078"/>
        <w:gridCol w:w="960"/>
        <w:gridCol w:w="960"/>
      </w:tblGrid>
      <w:tr w:rsidR="006C048E" w:rsidRPr="00676A80" w14:paraId="1CDE2904" w14:textId="77777777" w:rsidTr="006C04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noWrap/>
            <w:hideMark/>
          </w:tcPr>
          <w:p w14:paraId="6C8D9A71" w14:textId="77777777" w:rsidR="00676A80" w:rsidRPr="00676A80" w:rsidRDefault="00676A80" w:rsidP="00676A80">
            <w:pPr>
              <w:rPr>
                <w:rFonts w:ascii="Calibri" w:eastAsia="Times New Roman" w:hAnsi="Calibri" w:cs="Calibri"/>
                <w:color w:val="FFFFFF"/>
              </w:rPr>
            </w:pPr>
            <w:r w:rsidRPr="00676A80">
              <w:rPr>
                <w:rFonts w:ascii="Calibri" w:eastAsia="Times New Roman" w:hAnsi="Calibri" w:cs="Calibri"/>
                <w:color w:val="FFFFFF"/>
              </w:rPr>
              <w:t>Soil type</w:t>
            </w:r>
          </w:p>
        </w:tc>
        <w:tc>
          <w:tcPr>
            <w:tcW w:w="960" w:type="dxa"/>
            <w:noWrap/>
            <w:hideMark/>
          </w:tcPr>
          <w:p w14:paraId="0F6AC1DD" w14:textId="77777777" w:rsidR="00676A80" w:rsidRPr="00676A80" w:rsidRDefault="00676A80" w:rsidP="00676A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rPr>
            </w:pPr>
            <w:proofErr w:type="spellStart"/>
            <w:r w:rsidRPr="00676A80">
              <w:rPr>
                <w:rFonts w:ascii="Calibri" w:eastAsia="Times New Roman" w:hAnsi="Calibri" w:cs="Calibri"/>
                <w:color w:val="FFFFFF"/>
              </w:rPr>
              <w:t>h_ce</w:t>
            </w:r>
            <w:proofErr w:type="spellEnd"/>
            <w:r w:rsidRPr="00676A80">
              <w:rPr>
                <w:rFonts w:ascii="Calibri" w:eastAsia="Times New Roman" w:hAnsi="Calibri" w:cs="Calibri"/>
                <w:color w:val="FFFFFF"/>
              </w:rPr>
              <w:t xml:space="preserve"> (cm)</w:t>
            </w:r>
          </w:p>
        </w:tc>
        <w:tc>
          <w:tcPr>
            <w:tcW w:w="960" w:type="dxa"/>
            <w:noWrap/>
            <w:hideMark/>
          </w:tcPr>
          <w:p w14:paraId="0D9BE27A" w14:textId="77777777" w:rsidR="00676A80" w:rsidRPr="00676A80" w:rsidRDefault="00676A80" w:rsidP="00676A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rPr>
            </w:pPr>
            <w:r w:rsidRPr="00676A80">
              <w:rPr>
                <w:rFonts w:ascii="Calibri" w:eastAsia="Times New Roman" w:hAnsi="Calibri" w:cs="Calibri"/>
                <w:color w:val="FFFFFF"/>
              </w:rPr>
              <w:t>λ</w:t>
            </w:r>
          </w:p>
        </w:tc>
        <w:tc>
          <w:tcPr>
            <w:tcW w:w="960" w:type="dxa"/>
            <w:noWrap/>
            <w:hideMark/>
          </w:tcPr>
          <w:p w14:paraId="304C15B9" w14:textId="77777777" w:rsidR="00676A80" w:rsidRPr="00676A80" w:rsidRDefault="00676A80" w:rsidP="00676A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rPr>
            </w:pPr>
            <w:r w:rsidRPr="00676A80">
              <w:rPr>
                <w:rFonts w:ascii="Calibri" w:eastAsia="Times New Roman" w:hAnsi="Calibri" w:cs="Calibri"/>
                <w:color w:val="FFFFFF"/>
              </w:rPr>
              <w:t>M</w:t>
            </w:r>
          </w:p>
        </w:tc>
        <w:tc>
          <w:tcPr>
            <w:tcW w:w="960" w:type="dxa"/>
            <w:noWrap/>
            <w:hideMark/>
          </w:tcPr>
          <w:p w14:paraId="71EA24E8" w14:textId="77777777" w:rsidR="00676A80" w:rsidRPr="00676A80" w:rsidRDefault="00676A80" w:rsidP="00676A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rPr>
            </w:pPr>
            <w:r w:rsidRPr="00676A80">
              <w:rPr>
                <w:rFonts w:ascii="Calibri" w:eastAsia="Times New Roman" w:hAnsi="Calibri" w:cs="Calibri"/>
                <w:color w:val="FFFFFF"/>
              </w:rPr>
              <w:t>p</w:t>
            </w:r>
          </w:p>
        </w:tc>
        <w:tc>
          <w:tcPr>
            <w:tcW w:w="960" w:type="dxa"/>
            <w:noWrap/>
            <w:hideMark/>
          </w:tcPr>
          <w:p w14:paraId="3E96DC28" w14:textId="77777777" w:rsidR="00676A80" w:rsidRPr="00676A80" w:rsidRDefault="00676A80" w:rsidP="00676A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rPr>
            </w:pPr>
            <w:proofErr w:type="spellStart"/>
            <w:r w:rsidRPr="00676A80">
              <w:rPr>
                <w:rFonts w:ascii="Calibri" w:eastAsia="Times New Roman" w:hAnsi="Calibri" w:cs="Calibri"/>
                <w:color w:val="FFFFFF"/>
              </w:rPr>
              <w:t>H_cs</w:t>
            </w:r>
            <w:proofErr w:type="spellEnd"/>
          </w:p>
        </w:tc>
        <w:tc>
          <w:tcPr>
            <w:tcW w:w="960" w:type="dxa"/>
            <w:noWrap/>
            <w:hideMark/>
          </w:tcPr>
          <w:p w14:paraId="3C88B862" w14:textId="77777777" w:rsidR="00676A80" w:rsidRPr="00676A80" w:rsidRDefault="00676A80" w:rsidP="00676A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rPr>
            </w:pPr>
            <w:r w:rsidRPr="00676A80">
              <w:rPr>
                <w:rFonts w:ascii="Calibri" w:eastAsia="Times New Roman" w:hAnsi="Calibri" w:cs="Calibri"/>
                <w:color w:val="FFFFFF"/>
              </w:rPr>
              <w:t>K(m/day)</w:t>
            </w:r>
          </w:p>
        </w:tc>
        <w:tc>
          <w:tcPr>
            <w:tcW w:w="960" w:type="dxa"/>
            <w:noWrap/>
            <w:hideMark/>
          </w:tcPr>
          <w:p w14:paraId="641656E0" w14:textId="77777777" w:rsidR="00676A80" w:rsidRPr="00676A80" w:rsidRDefault="00676A80" w:rsidP="00676A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rPr>
            </w:pPr>
            <w:proofErr w:type="spellStart"/>
            <w:r w:rsidRPr="00676A80">
              <w:rPr>
                <w:rFonts w:ascii="Calibri" w:eastAsia="Times New Roman" w:hAnsi="Calibri" w:cs="Calibri"/>
                <w:color w:val="FFFFFF"/>
              </w:rPr>
              <w:t>θ_sat</w:t>
            </w:r>
            <w:proofErr w:type="spellEnd"/>
          </w:p>
        </w:tc>
        <w:tc>
          <w:tcPr>
            <w:tcW w:w="960" w:type="dxa"/>
            <w:noWrap/>
            <w:hideMark/>
          </w:tcPr>
          <w:p w14:paraId="480FAFF5" w14:textId="77777777" w:rsidR="00676A80" w:rsidRPr="00676A80" w:rsidRDefault="00676A80" w:rsidP="00676A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rPr>
            </w:pPr>
            <w:proofErr w:type="spellStart"/>
            <w:r w:rsidRPr="00676A80">
              <w:rPr>
                <w:rFonts w:ascii="Calibri" w:eastAsia="Times New Roman" w:hAnsi="Calibri" w:cs="Calibri"/>
                <w:color w:val="FFFFFF"/>
              </w:rPr>
              <w:t>θ_res</w:t>
            </w:r>
            <w:proofErr w:type="spellEnd"/>
          </w:p>
        </w:tc>
      </w:tr>
      <w:tr w:rsidR="00676A80" w:rsidRPr="00676A80" w14:paraId="1ABC710D" w14:textId="77777777" w:rsidTr="006C04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noWrap/>
            <w:hideMark/>
          </w:tcPr>
          <w:p w14:paraId="11D83E38" w14:textId="77777777" w:rsidR="00676A80" w:rsidRPr="00676A80" w:rsidRDefault="00676A80" w:rsidP="00676A80">
            <w:pPr>
              <w:rPr>
                <w:rFonts w:ascii="Calibri" w:eastAsia="Times New Roman" w:hAnsi="Calibri" w:cs="Calibri"/>
                <w:color w:val="000000"/>
              </w:rPr>
            </w:pPr>
            <w:r w:rsidRPr="00676A80">
              <w:rPr>
                <w:rFonts w:ascii="Calibri" w:eastAsia="Times New Roman" w:hAnsi="Calibri" w:cs="Calibri"/>
                <w:color w:val="000000"/>
              </w:rPr>
              <w:t xml:space="preserve">Sand           </w:t>
            </w:r>
          </w:p>
        </w:tc>
        <w:tc>
          <w:tcPr>
            <w:tcW w:w="960" w:type="dxa"/>
            <w:noWrap/>
            <w:hideMark/>
          </w:tcPr>
          <w:p w14:paraId="2FD7B3ED"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15.98</w:t>
            </w:r>
          </w:p>
        </w:tc>
        <w:tc>
          <w:tcPr>
            <w:tcW w:w="960" w:type="dxa"/>
            <w:noWrap/>
            <w:hideMark/>
          </w:tcPr>
          <w:p w14:paraId="011E4CD0"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0.69</w:t>
            </w:r>
          </w:p>
        </w:tc>
        <w:tc>
          <w:tcPr>
            <w:tcW w:w="960" w:type="dxa"/>
            <w:noWrap/>
            <w:hideMark/>
          </w:tcPr>
          <w:p w14:paraId="02758682"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1.44</w:t>
            </w:r>
          </w:p>
        </w:tc>
        <w:tc>
          <w:tcPr>
            <w:tcW w:w="960" w:type="dxa"/>
            <w:noWrap/>
            <w:hideMark/>
          </w:tcPr>
          <w:p w14:paraId="71B5CC84"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5.88</w:t>
            </w:r>
          </w:p>
        </w:tc>
        <w:tc>
          <w:tcPr>
            <w:tcW w:w="960" w:type="dxa"/>
            <w:noWrap/>
            <w:hideMark/>
          </w:tcPr>
          <w:p w14:paraId="6673DE7E"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5.185</w:t>
            </w:r>
          </w:p>
        </w:tc>
        <w:tc>
          <w:tcPr>
            <w:tcW w:w="960" w:type="dxa"/>
            <w:noWrap/>
            <w:hideMark/>
          </w:tcPr>
          <w:p w14:paraId="062B8715"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5.04</w:t>
            </w:r>
          </w:p>
        </w:tc>
        <w:tc>
          <w:tcPr>
            <w:tcW w:w="960" w:type="dxa"/>
            <w:noWrap/>
            <w:hideMark/>
          </w:tcPr>
          <w:p w14:paraId="4EE9D50B"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0.437</w:t>
            </w:r>
          </w:p>
        </w:tc>
        <w:tc>
          <w:tcPr>
            <w:tcW w:w="960" w:type="dxa"/>
            <w:noWrap/>
            <w:hideMark/>
          </w:tcPr>
          <w:p w14:paraId="7B9EEB79"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0.02</w:t>
            </w:r>
          </w:p>
        </w:tc>
      </w:tr>
      <w:tr w:rsidR="00676A80" w:rsidRPr="00676A80" w14:paraId="5C5F0FBD" w14:textId="77777777" w:rsidTr="006C048E">
        <w:trPr>
          <w:trHeight w:val="300"/>
        </w:trPr>
        <w:tc>
          <w:tcPr>
            <w:cnfStyle w:val="001000000000" w:firstRow="0" w:lastRow="0" w:firstColumn="1" w:lastColumn="0" w:oddVBand="0" w:evenVBand="0" w:oddHBand="0" w:evenHBand="0" w:firstRowFirstColumn="0" w:firstRowLastColumn="0" w:lastRowFirstColumn="0" w:lastRowLastColumn="0"/>
            <w:tcW w:w="1540" w:type="dxa"/>
            <w:noWrap/>
            <w:hideMark/>
          </w:tcPr>
          <w:p w14:paraId="4A49CF5F" w14:textId="77777777" w:rsidR="00676A80" w:rsidRPr="00676A80" w:rsidRDefault="00676A80" w:rsidP="00676A80">
            <w:pPr>
              <w:rPr>
                <w:rFonts w:ascii="Calibri" w:eastAsia="Times New Roman" w:hAnsi="Calibri" w:cs="Calibri"/>
                <w:color w:val="000000"/>
              </w:rPr>
            </w:pPr>
            <w:r w:rsidRPr="00676A80">
              <w:rPr>
                <w:rFonts w:ascii="Calibri" w:eastAsia="Times New Roman" w:hAnsi="Calibri" w:cs="Calibri"/>
                <w:color w:val="000000"/>
              </w:rPr>
              <w:t xml:space="preserve">Loamy sand     </w:t>
            </w:r>
          </w:p>
        </w:tc>
        <w:tc>
          <w:tcPr>
            <w:tcW w:w="960" w:type="dxa"/>
            <w:noWrap/>
            <w:hideMark/>
          </w:tcPr>
          <w:p w14:paraId="0CA54C93"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20.58</w:t>
            </w:r>
          </w:p>
        </w:tc>
        <w:tc>
          <w:tcPr>
            <w:tcW w:w="960" w:type="dxa"/>
            <w:noWrap/>
            <w:hideMark/>
          </w:tcPr>
          <w:p w14:paraId="3C776DCF"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0.55</w:t>
            </w:r>
          </w:p>
        </w:tc>
        <w:tc>
          <w:tcPr>
            <w:tcW w:w="960" w:type="dxa"/>
            <w:noWrap/>
            <w:hideMark/>
          </w:tcPr>
          <w:p w14:paraId="4CBC5FD6"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1.81</w:t>
            </w:r>
          </w:p>
        </w:tc>
        <w:tc>
          <w:tcPr>
            <w:tcW w:w="960" w:type="dxa"/>
            <w:noWrap/>
            <w:hideMark/>
          </w:tcPr>
          <w:p w14:paraId="71B57313"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6.62</w:t>
            </w:r>
          </w:p>
        </w:tc>
        <w:tc>
          <w:tcPr>
            <w:tcW w:w="960" w:type="dxa"/>
            <w:noWrap/>
            <w:hideMark/>
          </w:tcPr>
          <w:p w14:paraId="590C940A"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7.74</w:t>
            </w:r>
          </w:p>
        </w:tc>
        <w:tc>
          <w:tcPr>
            <w:tcW w:w="960" w:type="dxa"/>
            <w:noWrap/>
            <w:hideMark/>
          </w:tcPr>
          <w:p w14:paraId="52983273"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1.4664</w:t>
            </w:r>
          </w:p>
        </w:tc>
        <w:tc>
          <w:tcPr>
            <w:tcW w:w="960" w:type="dxa"/>
            <w:noWrap/>
            <w:hideMark/>
          </w:tcPr>
          <w:p w14:paraId="33D4586B"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0.437</w:t>
            </w:r>
          </w:p>
        </w:tc>
        <w:tc>
          <w:tcPr>
            <w:tcW w:w="960" w:type="dxa"/>
            <w:noWrap/>
            <w:hideMark/>
          </w:tcPr>
          <w:p w14:paraId="7450D743"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0.035</w:t>
            </w:r>
          </w:p>
        </w:tc>
      </w:tr>
      <w:tr w:rsidR="00676A80" w:rsidRPr="00676A80" w14:paraId="238B4C36" w14:textId="77777777" w:rsidTr="006C04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noWrap/>
            <w:hideMark/>
          </w:tcPr>
          <w:p w14:paraId="45EB9CCD" w14:textId="77777777" w:rsidR="00676A80" w:rsidRPr="00676A80" w:rsidRDefault="00676A80" w:rsidP="00676A80">
            <w:pPr>
              <w:rPr>
                <w:rFonts w:ascii="Calibri" w:eastAsia="Times New Roman" w:hAnsi="Calibri" w:cs="Calibri"/>
                <w:color w:val="000000"/>
              </w:rPr>
            </w:pPr>
            <w:r w:rsidRPr="00676A80">
              <w:rPr>
                <w:rFonts w:ascii="Calibri" w:eastAsia="Times New Roman" w:hAnsi="Calibri" w:cs="Calibri"/>
                <w:color w:val="000000"/>
              </w:rPr>
              <w:t xml:space="preserve">Sandy loam     </w:t>
            </w:r>
          </w:p>
        </w:tc>
        <w:tc>
          <w:tcPr>
            <w:tcW w:w="960" w:type="dxa"/>
            <w:noWrap/>
            <w:hideMark/>
          </w:tcPr>
          <w:p w14:paraId="7AEB47D3"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30.2</w:t>
            </w:r>
          </w:p>
        </w:tc>
        <w:tc>
          <w:tcPr>
            <w:tcW w:w="960" w:type="dxa"/>
            <w:noWrap/>
            <w:hideMark/>
          </w:tcPr>
          <w:p w14:paraId="2F2F6450"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0.38</w:t>
            </w:r>
          </w:p>
        </w:tc>
        <w:tc>
          <w:tcPr>
            <w:tcW w:w="960" w:type="dxa"/>
            <w:noWrap/>
            <w:hideMark/>
          </w:tcPr>
          <w:p w14:paraId="482811E0"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2.65</w:t>
            </w:r>
          </w:p>
        </w:tc>
        <w:tc>
          <w:tcPr>
            <w:tcW w:w="960" w:type="dxa"/>
            <w:noWrap/>
            <w:hideMark/>
          </w:tcPr>
          <w:p w14:paraId="44429CC9"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8.29</w:t>
            </w:r>
          </w:p>
        </w:tc>
        <w:tc>
          <w:tcPr>
            <w:tcW w:w="960" w:type="dxa"/>
            <w:noWrap/>
            <w:hideMark/>
          </w:tcPr>
          <w:p w14:paraId="4A859FC3"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14.152</w:t>
            </w:r>
          </w:p>
        </w:tc>
        <w:tc>
          <w:tcPr>
            <w:tcW w:w="960" w:type="dxa"/>
            <w:noWrap/>
            <w:hideMark/>
          </w:tcPr>
          <w:p w14:paraId="034EE664"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0.6216</w:t>
            </w:r>
          </w:p>
        </w:tc>
        <w:tc>
          <w:tcPr>
            <w:tcW w:w="960" w:type="dxa"/>
            <w:noWrap/>
            <w:hideMark/>
          </w:tcPr>
          <w:p w14:paraId="04E9490C"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0.443</w:t>
            </w:r>
          </w:p>
        </w:tc>
        <w:tc>
          <w:tcPr>
            <w:tcW w:w="960" w:type="dxa"/>
            <w:noWrap/>
            <w:hideMark/>
          </w:tcPr>
          <w:p w14:paraId="04A4061D"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0.041</w:t>
            </w:r>
          </w:p>
        </w:tc>
      </w:tr>
      <w:tr w:rsidR="00676A80" w:rsidRPr="00676A80" w14:paraId="59A31D77" w14:textId="77777777" w:rsidTr="006C048E">
        <w:trPr>
          <w:trHeight w:val="300"/>
        </w:trPr>
        <w:tc>
          <w:tcPr>
            <w:cnfStyle w:val="001000000000" w:firstRow="0" w:lastRow="0" w:firstColumn="1" w:lastColumn="0" w:oddVBand="0" w:evenVBand="0" w:oddHBand="0" w:evenHBand="0" w:firstRowFirstColumn="0" w:firstRowLastColumn="0" w:lastRowFirstColumn="0" w:lastRowLastColumn="0"/>
            <w:tcW w:w="1540" w:type="dxa"/>
            <w:noWrap/>
            <w:hideMark/>
          </w:tcPr>
          <w:p w14:paraId="31F77B5A" w14:textId="77777777" w:rsidR="00676A80" w:rsidRPr="00676A80" w:rsidRDefault="00676A80" w:rsidP="00676A80">
            <w:pPr>
              <w:rPr>
                <w:rFonts w:ascii="Calibri" w:eastAsia="Times New Roman" w:hAnsi="Calibri" w:cs="Calibri"/>
                <w:color w:val="000000"/>
              </w:rPr>
            </w:pPr>
            <w:r w:rsidRPr="00676A80">
              <w:rPr>
                <w:rFonts w:ascii="Calibri" w:eastAsia="Times New Roman" w:hAnsi="Calibri" w:cs="Calibri"/>
                <w:color w:val="000000"/>
              </w:rPr>
              <w:t xml:space="preserve">Loam           </w:t>
            </w:r>
          </w:p>
        </w:tc>
        <w:tc>
          <w:tcPr>
            <w:tcW w:w="960" w:type="dxa"/>
            <w:noWrap/>
            <w:hideMark/>
          </w:tcPr>
          <w:p w14:paraId="7E44066E"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40.12</w:t>
            </w:r>
          </w:p>
        </w:tc>
        <w:tc>
          <w:tcPr>
            <w:tcW w:w="960" w:type="dxa"/>
            <w:noWrap/>
            <w:hideMark/>
          </w:tcPr>
          <w:p w14:paraId="12B7A8E4"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0.25</w:t>
            </w:r>
          </w:p>
        </w:tc>
        <w:tc>
          <w:tcPr>
            <w:tcW w:w="960" w:type="dxa"/>
            <w:noWrap/>
            <w:hideMark/>
          </w:tcPr>
          <w:p w14:paraId="2AD70148"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3.97</w:t>
            </w:r>
          </w:p>
        </w:tc>
        <w:tc>
          <w:tcPr>
            <w:tcW w:w="960" w:type="dxa"/>
            <w:noWrap/>
            <w:hideMark/>
          </w:tcPr>
          <w:p w14:paraId="1558E174"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10.94</w:t>
            </w:r>
          </w:p>
        </w:tc>
        <w:tc>
          <w:tcPr>
            <w:tcW w:w="960" w:type="dxa"/>
            <w:noWrap/>
            <w:hideMark/>
          </w:tcPr>
          <w:p w14:paraId="0DCDDEC2"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22.847</w:t>
            </w:r>
          </w:p>
        </w:tc>
        <w:tc>
          <w:tcPr>
            <w:tcW w:w="960" w:type="dxa"/>
            <w:noWrap/>
            <w:hideMark/>
          </w:tcPr>
          <w:p w14:paraId="2DE7741F"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0.1632</w:t>
            </w:r>
          </w:p>
        </w:tc>
        <w:tc>
          <w:tcPr>
            <w:tcW w:w="960" w:type="dxa"/>
            <w:noWrap/>
            <w:hideMark/>
          </w:tcPr>
          <w:p w14:paraId="235E9338"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0.463</w:t>
            </w:r>
          </w:p>
        </w:tc>
        <w:tc>
          <w:tcPr>
            <w:tcW w:w="960" w:type="dxa"/>
            <w:noWrap/>
            <w:hideMark/>
          </w:tcPr>
          <w:p w14:paraId="7E428988"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0.027</w:t>
            </w:r>
          </w:p>
        </w:tc>
      </w:tr>
      <w:tr w:rsidR="00676A80" w:rsidRPr="00676A80" w14:paraId="5F4C56DA" w14:textId="77777777" w:rsidTr="006C04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noWrap/>
            <w:hideMark/>
          </w:tcPr>
          <w:p w14:paraId="61AE5032" w14:textId="77777777" w:rsidR="00676A80" w:rsidRPr="00676A80" w:rsidRDefault="00676A80" w:rsidP="00676A80">
            <w:pPr>
              <w:rPr>
                <w:rFonts w:ascii="Calibri" w:eastAsia="Times New Roman" w:hAnsi="Calibri" w:cs="Calibri"/>
                <w:color w:val="000000"/>
              </w:rPr>
            </w:pPr>
            <w:r w:rsidRPr="00676A80">
              <w:rPr>
                <w:rFonts w:ascii="Calibri" w:eastAsia="Times New Roman" w:hAnsi="Calibri" w:cs="Calibri"/>
                <w:color w:val="000000"/>
              </w:rPr>
              <w:t xml:space="preserve">Silty loam     </w:t>
            </w:r>
          </w:p>
        </w:tc>
        <w:tc>
          <w:tcPr>
            <w:tcW w:w="960" w:type="dxa"/>
            <w:noWrap/>
            <w:hideMark/>
          </w:tcPr>
          <w:p w14:paraId="77477291"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50.87</w:t>
            </w:r>
          </w:p>
        </w:tc>
        <w:tc>
          <w:tcPr>
            <w:tcW w:w="960" w:type="dxa"/>
            <w:noWrap/>
            <w:hideMark/>
          </w:tcPr>
          <w:p w14:paraId="0B030DCE"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0.23</w:t>
            </w:r>
          </w:p>
        </w:tc>
        <w:tc>
          <w:tcPr>
            <w:tcW w:w="960" w:type="dxa"/>
            <w:noWrap/>
            <w:hideMark/>
          </w:tcPr>
          <w:p w14:paraId="0F354552"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4.27</w:t>
            </w:r>
          </w:p>
        </w:tc>
        <w:tc>
          <w:tcPr>
            <w:tcW w:w="960" w:type="dxa"/>
            <w:noWrap/>
            <w:hideMark/>
          </w:tcPr>
          <w:p w14:paraId="09B11816"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11.55</w:t>
            </w:r>
          </w:p>
        </w:tc>
        <w:tc>
          <w:tcPr>
            <w:tcW w:w="960" w:type="dxa"/>
            <w:noWrap/>
            <w:hideMark/>
          </w:tcPr>
          <w:p w14:paraId="69F5A76E"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29.888</w:t>
            </w:r>
          </w:p>
        </w:tc>
        <w:tc>
          <w:tcPr>
            <w:tcW w:w="960" w:type="dxa"/>
            <w:noWrap/>
            <w:hideMark/>
          </w:tcPr>
          <w:p w14:paraId="102523F2"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0.3168</w:t>
            </w:r>
          </w:p>
        </w:tc>
        <w:tc>
          <w:tcPr>
            <w:tcW w:w="960" w:type="dxa"/>
            <w:noWrap/>
            <w:hideMark/>
          </w:tcPr>
          <w:p w14:paraId="7BE0AD7D"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0.501</w:t>
            </w:r>
          </w:p>
        </w:tc>
        <w:tc>
          <w:tcPr>
            <w:tcW w:w="960" w:type="dxa"/>
            <w:noWrap/>
            <w:hideMark/>
          </w:tcPr>
          <w:p w14:paraId="756C858D"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0.015</w:t>
            </w:r>
          </w:p>
        </w:tc>
      </w:tr>
      <w:tr w:rsidR="00676A80" w:rsidRPr="00676A80" w14:paraId="295FA1C3" w14:textId="77777777" w:rsidTr="006C048E">
        <w:trPr>
          <w:trHeight w:val="300"/>
        </w:trPr>
        <w:tc>
          <w:tcPr>
            <w:cnfStyle w:val="001000000000" w:firstRow="0" w:lastRow="0" w:firstColumn="1" w:lastColumn="0" w:oddVBand="0" w:evenVBand="0" w:oddHBand="0" w:evenHBand="0" w:firstRowFirstColumn="0" w:firstRowLastColumn="0" w:lastRowFirstColumn="0" w:lastRowLastColumn="0"/>
            <w:tcW w:w="1540" w:type="dxa"/>
            <w:noWrap/>
            <w:hideMark/>
          </w:tcPr>
          <w:p w14:paraId="0EACC0F1" w14:textId="77777777" w:rsidR="00676A80" w:rsidRPr="00676A80" w:rsidRDefault="00676A80" w:rsidP="00676A80">
            <w:pPr>
              <w:rPr>
                <w:rFonts w:ascii="Calibri" w:eastAsia="Times New Roman" w:hAnsi="Calibri" w:cs="Calibri"/>
                <w:color w:val="000000"/>
              </w:rPr>
            </w:pPr>
            <w:r w:rsidRPr="00676A80">
              <w:rPr>
                <w:rFonts w:ascii="Calibri" w:eastAsia="Times New Roman" w:hAnsi="Calibri" w:cs="Calibri"/>
                <w:color w:val="000000"/>
              </w:rPr>
              <w:t xml:space="preserve">Sand clay loam </w:t>
            </w:r>
          </w:p>
        </w:tc>
        <w:tc>
          <w:tcPr>
            <w:tcW w:w="960" w:type="dxa"/>
            <w:noWrap/>
            <w:hideMark/>
          </w:tcPr>
          <w:p w14:paraId="14728591"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59.61</w:t>
            </w:r>
          </w:p>
        </w:tc>
        <w:tc>
          <w:tcPr>
            <w:tcW w:w="960" w:type="dxa"/>
            <w:noWrap/>
            <w:hideMark/>
          </w:tcPr>
          <w:p w14:paraId="087ABF01"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0.32</w:t>
            </w:r>
          </w:p>
        </w:tc>
        <w:tc>
          <w:tcPr>
            <w:tcW w:w="960" w:type="dxa"/>
            <w:noWrap/>
            <w:hideMark/>
          </w:tcPr>
          <w:p w14:paraId="67FE4D19"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3.13</w:t>
            </w:r>
          </w:p>
        </w:tc>
        <w:tc>
          <w:tcPr>
            <w:tcW w:w="960" w:type="dxa"/>
            <w:noWrap/>
            <w:hideMark/>
          </w:tcPr>
          <w:p w14:paraId="21E099B7"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9.27</w:t>
            </w:r>
          </w:p>
        </w:tc>
        <w:tc>
          <w:tcPr>
            <w:tcW w:w="960" w:type="dxa"/>
            <w:noWrap/>
            <w:hideMark/>
          </w:tcPr>
          <w:p w14:paraId="4075CEF5"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30.46</w:t>
            </w:r>
          </w:p>
        </w:tc>
        <w:tc>
          <w:tcPr>
            <w:tcW w:w="960" w:type="dxa"/>
            <w:noWrap/>
            <w:hideMark/>
          </w:tcPr>
          <w:p w14:paraId="02915FCE"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0.1032</w:t>
            </w:r>
          </w:p>
        </w:tc>
        <w:tc>
          <w:tcPr>
            <w:tcW w:w="960" w:type="dxa"/>
            <w:noWrap/>
            <w:hideMark/>
          </w:tcPr>
          <w:p w14:paraId="1E150A4D"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0.398</w:t>
            </w:r>
          </w:p>
        </w:tc>
        <w:tc>
          <w:tcPr>
            <w:tcW w:w="960" w:type="dxa"/>
            <w:noWrap/>
            <w:hideMark/>
          </w:tcPr>
          <w:p w14:paraId="2838E2C0"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0.068</w:t>
            </w:r>
          </w:p>
        </w:tc>
      </w:tr>
      <w:tr w:rsidR="00676A80" w:rsidRPr="00676A80" w14:paraId="1919AF21" w14:textId="77777777" w:rsidTr="006C04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noWrap/>
            <w:hideMark/>
          </w:tcPr>
          <w:p w14:paraId="54CD90A7" w14:textId="77777777" w:rsidR="00676A80" w:rsidRPr="00676A80" w:rsidRDefault="00676A80" w:rsidP="00676A80">
            <w:pPr>
              <w:rPr>
                <w:rFonts w:ascii="Calibri" w:eastAsia="Times New Roman" w:hAnsi="Calibri" w:cs="Calibri"/>
                <w:color w:val="000000"/>
              </w:rPr>
            </w:pPr>
            <w:r w:rsidRPr="00676A80">
              <w:rPr>
                <w:rFonts w:ascii="Calibri" w:eastAsia="Times New Roman" w:hAnsi="Calibri" w:cs="Calibri"/>
                <w:color w:val="000000"/>
              </w:rPr>
              <w:t xml:space="preserve">Clay loam      </w:t>
            </w:r>
          </w:p>
        </w:tc>
        <w:tc>
          <w:tcPr>
            <w:tcW w:w="960" w:type="dxa"/>
            <w:noWrap/>
            <w:hideMark/>
          </w:tcPr>
          <w:p w14:paraId="6D333633"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56.43</w:t>
            </w:r>
          </w:p>
        </w:tc>
        <w:tc>
          <w:tcPr>
            <w:tcW w:w="960" w:type="dxa"/>
            <w:noWrap/>
            <w:hideMark/>
          </w:tcPr>
          <w:p w14:paraId="60B33311"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0.24</w:t>
            </w:r>
          </w:p>
        </w:tc>
        <w:tc>
          <w:tcPr>
            <w:tcW w:w="960" w:type="dxa"/>
            <w:noWrap/>
            <w:hideMark/>
          </w:tcPr>
          <w:p w14:paraId="55BB0CC9"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4.13</w:t>
            </w:r>
          </w:p>
        </w:tc>
        <w:tc>
          <w:tcPr>
            <w:tcW w:w="960" w:type="dxa"/>
            <w:noWrap/>
            <w:hideMark/>
          </w:tcPr>
          <w:p w14:paraId="03E64D4B"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11.26</w:t>
            </w:r>
          </w:p>
        </w:tc>
        <w:tc>
          <w:tcPr>
            <w:tcW w:w="960" w:type="dxa"/>
            <w:noWrap/>
            <w:hideMark/>
          </w:tcPr>
          <w:p w14:paraId="352FFAA8"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32.694</w:t>
            </w:r>
          </w:p>
        </w:tc>
        <w:tc>
          <w:tcPr>
            <w:tcW w:w="960" w:type="dxa"/>
            <w:noWrap/>
            <w:hideMark/>
          </w:tcPr>
          <w:p w14:paraId="0CAFD2A8"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0.0552</w:t>
            </w:r>
          </w:p>
        </w:tc>
        <w:tc>
          <w:tcPr>
            <w:tcW w:w="960" w:type="dxa"/>
            <w:noWrap/>
            <w:hideMark/>
          </w:tcPr>
          <w:p w14:paraId="50311F6B"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0.464</w:t>
            </w:r>
          </w:p>
        </w:tc>
        <w:tc>
          <w:tcPr>
            <w:tcW w:w="960" w:type="dxa"/>
            <w:noWrap/>
            <w:hideMark/>
          </w:tcPr>
          <w:p w14:paraId="078F220B"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0.075</w:t>
            </w:r>
          </w:p>
        </w:tc>
      </w:tr>
      <w:tr w:rsidR="00676A80" w:rsidRPr="00676A80" w14:paraId="3AC2780E" w14:textId="77777777" w:rsidTr="006C048E">
        <w:trPr>
          <w:trHeight w:val="300"/>
        </w:trPr>
        <w:tc>
          <w:tcPr>
            <w:cnfStyle w:val="001000000000" w:firstRow="0" w:lastRow="0" w:firstColumn="1" w:lastColumn="0" w:oddVBand="0" w:evenVBand="0" w:oddHBand="0" w:evenHBand="0" w:firstRowFirstColumn="0" w:firstRowLastColumn="0" w:lastRowFirstColumn="0" w:lastRowLastColumn="0"/>
            <w:tcW w:w="1540" w:type="dxa"/>
            <w:noWrap/>
            <w:hideMark/>
          </w:tcPr>
          <w:p w14:paraId="09604222" w14:textId="77777777" w:rsidR="00676A80" w:rsidRPr="00676A80" w:rsidRDefault="00676A80" w:rsidP="00676A80">
            <w:pPr>
              <w:rPr>
                <w:rFonts w:ascii="Calibri" w:eastAsia="Times New Roman" w:hAnsi="Calibri" w:cs="Calibri"/>
                <w:color w:val="000000"/>
              </w:rPr>
            </w:pPr>
            <w:r w:rsidRPr="00676A80">
              <w:rPr>
                <w:rFonts w:ascii="Calibri" w:eastAsia="Times New Roman" w:hAnsi="Calibri" w:cs="Calibri"/>
                <w:color w:val="000000"/>
              </w:rPr>
              <w:t>Silty clay loam</w:t>
            </w:r>
          </w:p>
        </w:tc>
        <w:tc>
          <w:tcPr>
            <w:tcW w:w="960" w:type="dxa"/>
            <w:noWrap/>
            <w:hideMark/>
          </w:tcPr>
          <w:p w14:paraId="4CD5CE38"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70.33</w:t>
            </w:r>
          </w:p>
        </w:tc>
        <w:tc>
          <w:tcPr>
            <w:tcW w:w="960" w:type="dxa"/>
            <w:noWrap/>
            <w:hideMark/>
          </w:tcPr>
          <w:p w14:paraId="41551934"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0.18</w:t>
            </w:r>
          </w:p>
        </w:tc>
        <w:tc>
          <w:tcPr>
            <w:tcW w:w="960" w:type="dxa"/>
            <w:noWrap/>
            <w:hideMark/>
          </w:tcPr>
          <w:p w14:paraId="78B4B814"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5.65</w:t>
            </w:r>
          </w:p>
        </w:tc>
        <w:tc>
          <w:tcPr>
            <w:tcW w:w="960" w:type="dxa"/>
            <w:noWrap/>
            <w:hideMark/>
          </w:tcPr>
          <w:p w14:paraId="4806CF73"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14.3</w:t>
            </w:r>
          </w:p>
        </w:tc>
        <w:tc>
          <w:tcPr>
            <w:tcW w:w="960" w:type="dxa"/>
            <w:noWrap/>
            <w:hideMark/>
          </w:tcPr>
          <w:p w14:paraId="4851561A"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45.937</w:t>
            </w:r>
          </w:p>
        </w:tc>
        <w:tc>
          <w:tcPr>
            <w:tcW w:w="960" w:type="dxa"/>
            <w:noWrap/>
            <w:hideMark/>
          </w:tcPr>
          <w:p w14:paraId="73610FCA"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0.036</w:t>
            </w:r>
          </w:p>
        </w:tc>
        <w:tc>
          <w:tcPr>
            <w:tcW w:w="960" w:type="dxa"/>
            <w:noWrap/>
            <w:hideMark/>
          </w:tcPr>
          <w:p w14:paraId="6DA7AB3F"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0.471</w:t>
            </w:r>
          </w:p>
        </w:tc>
        <w:tc>
          <w:tcPr>
            <w:tcW w:w="960" w:type="dxa"/>
            <w:noWrap/>
            <w:hideMark/>
          </w:tcPr>
          <w:p w14:paraId="54617B42"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0.04</w:t>
            </w:r>
          </w:p>
        </w:tc>
      </w:tr>
      <w:tr w:rsidR="00676A80" w:rsidRPr="00676A80" w14:paraId="0226C6B0" w14:textId="77777777" w:rsidTr="006C04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noWrap/>
            <w:hideMark/>
          </w:tcPr>
          <w:p w14:paraId="51848C33" w14:textId="77777777" w:rsidR="00676A80" w:rsidRPr="00676A80" w:rsidRDefault="00676A80" w:rsidP="00676A80">
            <w:pPr>
              <w:rPr>
                <w:rFonts w:ascii="Calibri" w:eastAsia="Times New Roman" w:hAnsi="Calibri" w:cs="Calibri"/>
                <w:color w:val="000000"/>
              </w:rPr>
            </w:pPr>
            <w:r w:rsidRPr="00676A80">
              <w:rPr>
                <w:rFonts w:ascii="Calibri" w:eastAsia="Times New Roman" w:hAnsi="Calibri" w:cs="Calibri"/>
                <w:color w:val="000000"/>
              </w:rPr>
              <w:t xml:space="preserve">Sandy clay     </w:t>
            </w:r>
          </w:p>
        </w:tc>
        <w:tc>
          <w:tcPr>
            <w:tcW w:w="960" w:type="dxa"/>
            <w:noWrap/>
            <w:hideMark/>
          </w:tcPr>
          <w:p w14:paraId="65035592"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79.48</w:t>
            </w:r>
          </w:p>
        </w:tc>
        <w:tc>
          <w:tcPr>
            <w:tcW w:w="960" w:type="dxa"/>
            <w:noWrap/>
            <w:hideMark/>
          </w:tcPr>
          <w:p w14:paraId="4BF6A219"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0.22</w:t>
            </w:r>
          </w:p>
        </w:tc>
        <w:tc>
          <w:tcPr>
            <w:tcW w:w="960" w:type="dxa"/>
            <w:noWrap/>
            <w:hideMark/>
          </w:tcPr>
          <w:p w14:paraId="4FB56DAD"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4.48</w:t>
            </w:r>
          </w:p>
        </w:tc>
        <w:tc>
          <w:tcPr>
            <w:tcW w:w="960" w:type="dxa"/>
            <w:noWrap/>
            <w:hideMark/>
          </w:tcPr>
          <w:p w14:paraId="7E3D6275"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11.97</w:t>
            </w:r>
          </w:p>
        </w:tc>
        <w:tc>
          <w:tcPr>
            <w:tcW w:w="960" w:type="dxa"/>
            <w:noWrap/>
            <w:hideMark/>
          </w:tcPr>
          <w:p w14:paraId="13F70FD4"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47.621</w:t>
            </w:r>
          </w:p>
        </w:tc>
        <w:tc>
          <w:tcPr>
            <w:tcW w:w="960" w:type="dxa"/>
            <w:noWrap/>
            <w:hideMark/>
          </w:tcPr>
          <w:p w14:paraId="0826EC18"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0.0288</w:t>
            </w:r>
          </w:p>
        </w:tc>
        <w:tc>
          <w:tcPr>
            <w:tcW w:w="960" w:type="dxa"/>
            <w:noWrap/>
            <w:hideMark/>
          </w:tcPr>
          <w:p w14:paraId="583C1169"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0.43</w:t>
            </w:r>
          </w:p>
        </w:tc>
        <w:tc>
          <w:tcPr>
            <w:tcW w:w="960" w:type="dxa"/>
            <w:noWrap/>
            <w:hideMark/>
          </w:tcPr>
          <w:p w14:paraId="1374C7EF"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0.109</w:t>
            </w:r>
          </w:p>
        </w:tc>
      </w:tr>
      <w:tr w:rsidR="00676A80" w:rsidRPr="00676A80" w14:paraId="1DC7CC1B" w14:textId="77777777" w:rsidTr="006C048E">
        <w:trPr>
          <w:trHeight w:val="300"/>
        </w:trPr>
        <w:tc>
          <w:tcPr>
            <w:cnfStyle w:val="001000000000" w:firstRow="0" w:lastRow="0" w:firstColumn="1" w:lastColumn="0" w:oddVBand="0" w:evenVBand="0" w:oddHBand="0" w:evenHBand="0" w:firstRowFirstColumn="0" w:firstRowLastColumn="0" w:lastRowFirstColumn="0" w:lastRowLastColumn="0"/>
            <w:tcW w:w="1540" w:type="dxa"/>
            <w:noWrap/>
            <w:hideMark/>
          </w:tcPr>
          <w:p w14:paraId="24A0FD85" w14:textId="77777777" w:rsidR="00676A80" w:rsidRPr="00676A80" w:rsidRDefault="00676A80" w:rsidP="00676A80">
            <w:pPr>
              <w:rPr>
                <w:rFonts w:ascii="Calibri" w:eastAsia="Times New Roman" w:hAnsi="Calibri" w:cs="Calibri"/>
                <w:color w:val="000000"/>
              </w:rPr>
            </w:pPr>
            <w:r w:rsidRPr="00676A80">
              <w:rPr>
                <w:rFonts w:ascii="Calibri" w:eastAsia="Times New Roman" w:hAnsi="Calibri" w:cs="Calibri"/>
                <w:color w:val="000000"/>
              </w:rPr>
              <w:t xml:space="preserve">Silty clay     </w:t>
            </w:r>
          </w:p>
        </w:tc>
        <w:tc>
          <w:tcPr>
            <w:tcW w:w="960" w:type="dxa"/>
            <w:noWrap/>
            <w:hideMark/>
          </w:tcPr>
          <w:p w14:paraId="4F2A97E8"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76.54</w:t>
            </w:r>
          </w:p>
        </w:tc>
        <w:tc>
          <w:tcPr>
            <w:tcW w:w="960" w:type="dxa"/>
            <w:noWrap/>
            <w:hideMark/>
          </w:tcPr>
          <w:p w14:paraId="30127FCA"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0.15</w:t>
            </w:r>
          </w:p>
        </w:tc>
        <w:tc>
          <w:tcPr>
            <w:tcW w:w="960" w:type="dxa"/>
            <w:noWrap/>
            <w:hideMark/>
          </w:tcPr>
          <w:p w14:paraId="50BD406C"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6.67</w:t>
            </w:r>
          </w:p>
        </w:tc>
        <w:tc>
          <w:tcPr>
            <w:tcW w:w="960" w:type="dxa"/>
            <w:noWrap/>
            <w:hideMark/>
          </w:tcPr>
          <w:p w14:paraId="075D597D"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16.33</w:t>
            </w:r>
          </w:p>
        </w:tc>
        <w:tc>
          <w:tcPr>
            <w:tcW w:w="960" w:type="dxa"/>
            <w:noWrap/>
            <w:hideMark/>
          </w:tcPr>
          <w:p w14:paraId="233EB341"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52.786</w:t>
            </w:r>
          </w:p>
        </w:tc>
        <w:tc>
          <w:tcPr>
            <w:tcW w:w="960" w:type="dxa"/>
            <w:noWrap/>
            <w:hideMark/>
          </w:tcPr>
          <w:p w14:paraId="376F89D9"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0.0216</w:t>
            </w:r>
          </w:p>
        </w:tc>
        <w:tc>
          <w:tcPr>
            <w:tcW w:w="960" w:type="dxa"/>
            <w:noWrap/>
            <w:hideMark/>
          </w:tcPr>
          <w:p w14:paraId="4D081D60"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0.479</w:t>
            </w:r>
          </w:p>
        </w:tc>
        <w:tc>
          <w:tcPr>
            <w:tcW w:w="960" w:type="dxa"/>
            <w:noWrap/>
            <w:hideMark/>
          </w:tcPr>
          <w:p w14:paraId="4B5BDA05" w14:textId="77777777" w:rsidR="00676A80" w:rsidRPr="00676A80" w:rsidRDefault="00676A80" w:rsidP="00676A8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0.056</w:t>
            </w:r>
          </w:p>
        </w:tc>
      </w:tr>
      <w:tr w:rsidR="00676A80" w:rsidRPr="00676A80" w14:paraId="1A6FFAD2" w14:textId="77777777" w:rsidTr="006C04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noWrap/>
            <w:hideMark/>
          </w:tcPr>
          <w:p w14:paraId="14EDFCEE" w14:textId="77777777" w:rsidR="00676A80" w:rsidRPr="00676A80" w:rsidRDefault="00676A80" w:rsidP="00676A80">
            <w:pPr>
              <w:rPr>
                <w:rFonts w:ascii="Calibri" w:eastAsia="Times New Roman" w:hAnsi="Calibri" w:cs="Calibri"/>
                <w:color w:val="000000"/>
              </w:rPr>
            </w:pPr>
            <w:r w:rsidRPr="00676A80">
              <w:rPr>
                <w:rFonts w:ascii="Calibri" w:eastAsia="Times New Roman" w:hAnsi="Calibri" w:cs="Calibri"/>
                <w:color w:val="000000"/>
              </w:rPr>
              <w:t xml:space="preserve">Clay           </w:t>
            </w:r>
          </w:p>
        </w:tc>
        <w:tc>
          <w:tcPr>
            <w:tcW w:w="960" w:type="dxa"/>
            <w:noWrap/>
            <w:hideMark/>
          </w:tcPr>
          <w:p w14:paraId="090CF721"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85.6</w:t>
            </w:r>
          </w:p>
        </w:tc>
        <w:tc>
          <w:tcPr>
            <w:tcW w:w="960" w:type="dxa"/>
            <w:noWrap/>
            <w:hideMark/>
          </w:tcPr>
          <w:p w14:paraId="51715719"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0.17</w:t>
            </w:r>
          </w:p>
        </w:tc>
        <w:tc>
          <w:tcPr>
            <w:tcW w:w="960" w:type="dxa"/>
            <w:noWrap/>
            <w:hideMark/>
          </w:tcPr>
          <w:p w14:paraId="04273712"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6.06</w:t>
            </w:r>
          </w:p>
        </w:tc>
        <w:tc>
          <w:tcPr>
            <w:tcW w:w="960" w:type="dxa"/>
            <w:noWrap/>
            <w:hideMark/>
          </w:tcPr>
          <w:p w14:paraId="6F7870F9"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15.12</w:t>
            </w:r>
          </w:p>
        </w:tc>
        <w:tc>
          <w:tcPr>
            <w:tcW w:w="960" w:type="dxa"/>
            <w:noWrap/>
            <w:hideMark/>
          </w:tcPr>
          <w:p w14:paraId="7A92EC93"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57.258</w:t>
            </w:r>
          </w:p>
        </w:tc>
        <w:tc>
          <w:tcPr>
            <w:tcW w:w="960" w:type="dxa"/>
            <w:noWrap/>
            <w:hideMark/>
          </w:tcPr>
          <w:p w14:paraId="718AC7CC"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0.0144</w:t>
            </w:r>
          </w:p>
        </w:tc>
        <w:tc>
          <w:tcPr>
            <w:tcW w:w="960" w:type="dxa"/>
            <w:noWrap/>
            <w:hideMark/>
          </w:tcPr>
          <w:p w14:paraId="741FDBCF"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0.475</w:t>
            </w:r>
          </w:p>
        </w:tc>
        <w:tc>
          <w:tcPr>
            <w:tcW w:w="960" w:type="dxa"/>
            <w:noWrap/>
            <w:hideMark/>
          </w:tcPr>
          <w:p w14:paraId="05409A66" w14:textId="77777777" w:rsidR="00676A80" w:rsidRPr="00676A80" w:rsidRDefault="00676A80" w:rsidP="00676A8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76A80">
              <w:rPr>
                <w:rFonts w:ascii="Calibri" w:eastAsia="Times New Roman" w:hAnsi="Calibri" w:cs="Calibri"/>
                <w:color w:val="000000"/>
              </w:rPr>
              <w:t>0.09</w:t>
            </w:r>
          </w:p>
        </w:tc>
      </w:tr>
    </w:tbl>
    <w:p w14:paraId="2B9B4F03" w14:textId="77777777" w:rsidR="00974AB6" w:rsidRPr="00974AB6" w:rsidRDefault="00974AB6" w:rsidP="00974AB6"/>
    <w:sectPr w:rsidR="00974AB6" w:rsidRPr="00974AB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eorgios" w:date="2022-11-06T22:14:00Z" w:initials="G">
    <w:p w14:paraId="69C915D7" w14:textId="77777777" w:rsidR="006C0903" w:rsidRDefault="006C0903" w:rsidP="00D85EB2">
      <w:pPr>
        <w:pStyle w:val="CommentText"/>
      </w:pPr>
      <w:r>
        <w:rPr>
          <w:rStyle w:val="CommentReference"/>
        </w:rPr>
        <w:annotationRef/>
      </w:r>
      <w:r>
        <w:t>Source IWFM 3.02 Theoretical document fig 2.6</w:t>
      </w:r>
    </w:p>
  </w:comment>
  <w:comment w:id="3" w:author="Georgios" w:date="2022-11-07T00:11:00Z" w:initials="G">
    <w:p w14:paraId="02331F65" w14:textId="77777777" w:rsidR="00D632D7" w:rsidRDefault="00D632D7" w:rsidP="00D61E17">
      <w:pPr>
        <w:pStyle w:val="CommentText"/>
      </w:pPr>
      <w:r>
        <w:rPr>
          <w:rStyle w:val="CommentReference"/>
        </w:rPr>
        <w:annotationRef/>
      </w:r>
      <w:r>
        <w:br/>
      </w:r>
      <w:r>
        <w:rPr>
          <w:color w:val="1A4480"/>
          <w:highlight w:val="white"/>
          <w:u w:val="single"/>
        </w:rPr>
        <w:t>https://doi.org/10.3133/ofr88729</w:t>
      </w:r>
      <w:r>
        <w:t xml:space="preserve"> </w:t>
      </w:r>
    </w:p>
  </w:comment>
  <w:comment w:id="5" w:author="Georgios" w:date="2022-10-16T21:12:00Z" w:initials="G">
    <w:p w14:paraId="22F245CF" w14:textId="29A4406C" w:rsidR="0007057B" w:rsidRDefault="0007057B" w:rsidP="00C379C1">
      <w:pPr>
        <w:pStyle w:val="CommentText"/>
      </w:pPr>
      <w:r>
        <w:rPr>
          <w:rStyle w:val="CommentReference"/>
        </w:rPr>
        <w:annotationRef/>
      </w:r>
      <w:r>
        <w:t>Update figure to use the TopRiverBed instead</w:t>
      </w:r>
    </w:p>
  </w:comment>
  <w:comment w:id="7" w:author="Georgios Kourakos" w:date="2022-03-09T10:45:00Z" w:initials="GK">
    <w:p w14:paraId="700E1ABA" w14:textId="42C6E7EF" w:rsidR="00B8062F" w:rsidRDefault="00B8062F" w:rsidP="005607C9">
      <w:pPr>
        <w:rPr>
          <w:sz w:val="20"/>
          <w:szCs w:val="20"/>
        </w:rPr>
      </w:pPr>
      <w:r>
        <w:rPr>
          <w:rStyle w:val="CommentReference"/>
        </w:rPr>
        <w:annotationRef/>
      </w:r>
      <w:r>
        <w:t>Is this the same as the entry pressure?</w:t>
      </w:r>
    </w:p>
    <w:p w14:paraId="682438E5" w14:textId="77777777" w:rsidR="00B8062F" w:rsidRDefault="00B8062F" w:rsidP="005607C9">
      <w:pPr>
        <w:pStyle w:val="CommentText"/>
      </w:pPr>
      <w:r>
        <w:t>Currently the code is implemented as this is true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C915D7" w15:done="0"/>
  <w15:commentEx w15:paraId="02331F65" w15:done="0"/>
  <w15:commentEx w15:paraId="22F245CF" w15:done="0"/>
  <w15:commentEx w15:paraId="682438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2B05C" w16cex:dateUtc="2022-11-07T06:14:00Z"/>
  <w16cex:commentExtensible w16cex:durableId="2712CBC9" w16cex:dateUtc="2022-11-07T08:11:00Z"/>
  <w16cex:commentExtensible w16cex:durableId="26F6F243" w16cex:dateUtc="2022-10-17T04:12:00Z"/>
  <w16cex:commentExtensible w16cex:durableId="25D303C7" w16cex:dateUtc="2022-03-0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C915D7" w16cid:durableId="2712B05C"/>
  <w16cid:commentId w16cid:paraId="02331F65" w16cid:durableId="2712CBC9"/>
  <w16cid:commentId w16cid:paraId="22F245CF" w16cid:durableId="26F6F243"/>
  <w16cid:commentId w16cid:paraId="682438E5" w16cid:durableId="25D303C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97462D"/>
    <w:multiLevelType w:val="hybridMultilevel"/>
    <w:tmpl w:val="CA687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FBB2EA6"/>
    <w:multiLevelType w:val="hybridMultilevel"/>
    <w:tmpl w:val="BAF492B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num w:numId="1" w16cid:durableId="85927016">
    <w:abstractNumId w:val="0"/>
  </w:num>
  <w:num w:numId="2" w16cid:durableId="210345195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orgios">
    <w15:presenceInfo w15:providerId="Windows Live" w15:userId="ac853a8717cab678"/>
  </w15:person>
  <w15:person w15:author="Georgios Kourakos">
    <w15:presenceInfo w15:providerId="None" w15:userId="Georgios Kourako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EC7"/>
    <w:rsid w:val="00005D62"/>
    <w:rsid w:val="00013DD7"/>
    <w:rsid w:val="000141E7"/>
    <w:rsid w:val="000224A4"/>
    <w:rsid w:val="00022E2E"/>
    <w:rsid w:val="00032399"/>
    <w:rsid w:val="00035F29"/>
    <w:rsid w:val="00053440"/>
    <w:rsid w:val="000608EB"/>
    <w:rsid w:val="000660A9"/>
    <w:rsid w:val="000678E8"/>
    <w:rsid w:val="0007057B"/>
    <w:rsid w:val="000802E8"/>
    <w:rsid w:val="00080A5F"/>
    <w:rsid w:val="00081F20"/>
    <w:rsid w:val="00085555"/>
    <w:rsid w:val="00097D84"/>
    <w:rsid w:val="000A4979"/>
    <w:rsid w:val="000A7251"/>
    <w:rsid w:val="000A758C"/>
    <w:rsid w:val="000B1B34"/>
    <w:rsid w:val="000B3989"/>
    <w:rsid w:val="000B50F5"/>
    <w:rsid w:val="000C09B5"/>
    <w:rsid w:val="000C1373"/>
    <w:rsid w:val="000C180B"/>
    <w:rsid w:val="000C3CA3"/>
    <w:rsid w:val="000E51D9"/>
    <w:rsid w:val="000F1E61"/>
    <w:rsid w:val="000F4D45"/>
    <w:rsid w:val="000F67AB"/>
    <w:rsid w:val="00100327"/>
    <w:rsid w:val="00107EA5"/>
    <w:rsid w:val="00110662"/>
    <w:rsid w:val="00113311"/>
    <w:rsid w:val="0011351B"/>
    <w:rsid w:val="00121FCA"/>
    <w:rsid w:val="001221ED"/>
    <w:rsid w:val="0012307B"/>
    <w:rsid w:val="0012439D"/>
    <w:rsid w:val="001255B3"/>
    <w:rsid w:val="00125FA2"/>
    <w:rsid w:val="00137B24"/>
    <w:rsid w:val="00140BB4"/>
    <w:rsid w:val="00146701"/>
    <w:rsid w:val="0015474D"/>
    <w:rsid w:val="00164426"/>
    <w:rsid w:val="00166156"/>
    <w:rsid w:val="00166A4E"/>
    <w:rsid w:val="001751A6"/>
    <w:rsid w:val="0017597C"/>
    <w:rsid w:val="00183A7F"/>
    <w:rsid w:val="00190905"/>
    <w:rsid w:val="00192C5D"/>
    <w:rsid w:val="001A27CA"/>
    <w:rsid w:val="001A47BC"/>
    <w:rsid w:val="001A5DF6"/>
    <w:rsid w:val="001A6618"/>
    <w:rsid w:val="001A672E"/>
    <w:rsid w:val="001B3E73"/>
    <w:rsid w:val="001B41CD"/>
    <w:rsid w:val="001B53B1"/>
    <w:rsid w:val="001B6EC7"/>
    <w:rsid w:val="001D52D7"/>
    <w:rsid w:val="001D73EF"/>
    <w:rsid w:val="001E1D62"/>
    <w:rsid w:val="001E3B91"/>
    <w:rsid w:val="001E47D1"/>
    <w:rsid w:val="001E6083"/>
    <w:rsid w:val="001F22BF"/>
    <w:rsid w:val="001F7F62"/>
    <w:rsid w:val="00201495"/>
    <w:rsid w:val="00214956"/>
    <w:rsid w:val="00217253"/>
    <w:rsid w:val="00220F2A"/>
    <w:rsid w:val="002257B2"/>
    <w:rsid w:val="00226B1F"/>
    <w:rsid w:val="00231474"/>
    <w:rsid w:val="00236250"/>
    <w:rsid w:val="00254C4F"/>
    <w:rsid w:val="00263944"/>
    <w:rsid w:val="00277138"/>
    <w:rsid w:val="00280A74"/>
    <w:rsid w:val="0028271C"/>
    <w:rsid w:val="00286F5F"/>
    <w:rsid w:val="00287BA6"/>
    <w:rsid w:val="00290167"/>
    <w:rsid w:val="002A7513"/>
    <w:rsid w:val="002B4FA6"/>
    <w:rsid w:val="002D297C"/>
    <w:rsid w:val="002D3374"/>
    <w:rsid w:val="002E1903"/>
    <w:rsid w:val="002E2D26"/>
    <w:rsid w:val="002E5848"/>
    <w:rsid w:val="002E7FBE"/>
    <w:rsid w:val="002F1911"/>
    <w:rsid w:val="002F5342"/>
    <w:rsid w:val="00304712"/>
    <w:rsid w:val="00311D17"/>
    <w:rsid w:val="00313187"/>
    <w:rsid w:val="0031631F"/>
    <w:rsid w:val="00322BEA"/>
    <w:rsid w:val="0032566D"/>
    <w:rsid w:val="0035010A"/>
    <w:rsid w:val="0036465C"/>
    <w:rsid w:val="00366C17"/>
    <w:rsid w:val="003800E5"/>
    <w:rsid w:val="00391DE4"/>
    <w:rsid w:val="00393255"/>
    <w:rsid w:val="003A678C"/>
    <w:rsid w:val="003B131B"/>
    <w:rsid w:val="003C3D06"/>
    <w:rsid w:val="003D75FD"/>
    <w:rsid w:val="003F1A17"/>
    <w:rsid w:val="003F5069"/>
    <w:rsid w:val="004053EB"/>
    <w:rsid w:val="0040690F"/>
    <w:rsid w:val="00406F32"/>
    <w:rsid w:val="004124B7"/>
    <w:rsid w:val="004158F3"/>
    <w:rsid w:val="00422DCC"/>
    <w:rsid w:val="00425258"/>
    <w:rsid w:val="0043427B"/>
    <w:rsid w:val="004459A2"/>
    <w:rsid w:val="00447424"/>
    <w:rsid w:val="004554DB"/>
    <w:rsid w:val="00457809"/>
    <w:rsid w:val="0046373D"/>
    <w:rsid w:val="00465E3D"/>
    <w:rsid w:val="00466C73"/>
    <w:rsid w:val="00472CC1"/>
    <w:rsid w:val="00482A74"/>
    <w:rsid w:val="0049148E"/>
    <w:rsid w:val="00491FA1"/>
    <w:rsid w:val="004950AE"/>
    <w:rsid w:val="00495B60"/>
    <w:rsid w:val="00496E87"/>
    <w:rsid w:val="004A27FB"/>
    <w:rsid w:val="004A59F1"/>
    <w:rsid w:val="004B0446"/>
    <w:rsid w:val="004B3D4B"/>
    <w:rsid w:val="004B4B0B"/>
    <w:rsid w:val="004C2214"/>
    <w:rsid w:val="004C3551"/>
    <w:rsid w:val="004D1C22"/>
    <w:rsid w:val="004D4A47"/>
    <w:rsid w:val="004D5D50"/>
    <w:rsid w:val="004E1E96"/>
    <w:rsid w:val="004E5318"/>
    <w:rsid w:val="004F4CA9"/>
    <w:rsid w:val="005008DA"/>
    <w:rsid w:val="00504ADF"/>
    <w:rsid w:val="00505F18"/>
    <w:rsid w:val="00506444"/>
    <w:rsid w:val="00512FAD"/>
    <w:rsid w:val="00521C88"/>
    <w:rsid w:val="00522B35"/>
    <w:rsid w:val="00532BA2"/>
    <w:rsid w:val="00540BC1"/>
    <w:rsid w:val="00546A99"/>
    <w:rsid w:val="00546F14"/>
    <w:rsid w:val="00553961"/>
    <w:rsid w:val="0055517D"/>
    <w:rsid w:val="005607C9"/>
    <w:rsid w:val="00565F75"/>
    <w:rsid w:val="00567CA4"/>
    <w:rsid w:val="005730B6"/>
    <w:rsid w:val="00575677"/>
    <w:rsid w:val="00585394"/>
    <w:rsid w:val="005B36BE"/>
    <w:rsid w:val="005B3F5C"/>
    <w:rsid w:val="005B5130"/>
    <w:rsid w:val="005B5FA5"/>
    <w:rsid w:val="005B7EB4"/>
    <w:rsid w:val="005D387F"/>
    <w:rsid w:val="005D4FC0"/>
    <w:rsid w:val="005D7CC2"/>
    <w:rsid w:val="005E32B7"/>
    <w:rsid w:val="005E5741"/>
    <w:rsid w:val="005F1ED0"/>
    <w:rsid w:val="005F2DD4"/>
    <w:rsid w:val="005F4A16"/>
    <w:rsid w:val="0060002E"/>
    <w:rsid w:val="0060050E"/>
    <w:rsid w:val="00600886"/>
    <w:rsid w:val="00613EB6"/>
    <w:rsid w:val="00621309"/>
    <w:rsid w:val="006217DC"/>
    <w:rsid w:val="00622DDD"/>
    <w:rsid w:val="006319AF"/>
    <w:rsid w:val="00634290"/>
    <w:rsid w:val="0064400B"/>
    <w:rsid w:val="00655B98"/>
    <w:rsid w:val="006566C2"/>
    <w:rsid w:val="00664E6E"/>
    <w:rsid w:val="0066555C"/>
    <w:rsid w:val="0067299A"/>
    <w:rsid w:val="00676A80"/>
    <w:rsid w:val="00680128"/>
    <w:rsid w:val="00692885"/>
    <w:rsid w:val="006935E3"/>
    <w:rsid w:val="00696352"/>
    <w:rsid w:val="006A5459"/>
    <w:rsid w:val="006A7D7D"/>
    <w:rsid w:val="006B368B"/>
    <w:rsid w:val="006B4F2D"/>
    <w:rsid w:val="006B59A0"/>
    <w:rsid w:val="006C03AB"/>
    <w:rsid w:val="006C048E"/>
    <w:rsid w:val="006C0903"/>
    <w:rsid w:val="006C257F"/>
    <w:rsid w:val="006D4479"/>
    <w:rsid w:val="006D6E62"/>
    <w:rsid w:val="006E3C6B"/>
    <w:rsid w:val="006E73C5"/>
    <w:rsid w:val="006F22FE"/>
    <w:rsid w:val="006F2F74"/>
    <w:rsid w:val="00701AA1"/>
    <w:rsid w:val="007066AD"/>
    <w:rsid w:val="00706AEB"/>
    <w:rsid w:val="00713B89"/>
    <w:rsid w:val="00714A0D"/>
    <w:rsid w:val="00720A12"/>
    <w:rsid w:val="00727360"/>
    <w:rsid w:val="00727395"/>
    <w:rsid w:val="00747241"/>
    <w:rsid w:val="0075385F"/>
    <w:rsid w:val="00772AA1"/>
    <w:rsid w:val="00774977"/>
    <w:rsid w:val="007919E2"/>
    <w:rsid w:val="007A6482"/>
    <w:rsid w:val="007A740F"/>
    <w:rsid w:val="007A7B11"/>
    <w:rsid w:val="007B183F"/>
    <w:rsid w:val="007B77B8"/>
    <w:rsid w:val="007C734B"/>
    <w:rsid w:val="007D124B"/>
    <w:rsid w:val="007D34D6"/>
    <w:rsid w:val="007D756B"/>
    <w:rsid w:val="007D7810"/>
    <w:rsid w:val="007E0183"/>
    <w:rsid w:val="007E3357"/>
    <w:rsid w:val="007F7355"/>
    <w:rsid w:val="007F7859"/>
    <w:rsid w:val="00800A1F"/>
    <w:rsid w:val="00800D27"/>
    <w:rsid w:val="00803270"/>
    <w:rsid w:val="00812949"/>
    <w:rsid w:val="00812D73"/>
    <w:rsid w:val="00813F52"/>
    <w:rsid w:val="00823859"/>
    <w:rsid w:val="00824D93"/>
    <w:rsid w:val="00826CD6"/>
    <w:rsid w:val="00827A8C"/>
    <w:rsid w:val="00830C6C"/>
    <w:rsid w:val="00833057"/>
    <w:rsid w:val="008409F5"/>
    <w:rsid w:val="008420DE"/>
    <w:rsid w:val="00842BAC"/>
    <w:rsid w:val="008558A8"/>
    <w:rsid w:val="00857B11"/>
    <w:rsid w:val="0086365E"/>
    <w:rsid w:val="00864E84"/>
    <w:rsid w:val="0087065A"/>
    <w:rsid w:val="008711BC"/>
    <w:rsid w:val="0087448F"/>
    <w:rsid w:val="0087477D"/>
    <w:rsid w:val="00875B58"/>
    <w:rsid w:val="00890735"/>
    <w:rsid w:val="0089561D"/>
    <w:rsid w:val="008A2F73"/>
    <w:rsid w:val="008A4CDD"/>
    <w:rsid w:val="008A6452"/>
    <w:rsid w:val="008B11B0"/>
    <w:rsid w:val="008B637D"/>
    <w:rsid w:val="008B6616"/>
    <w:rsid w:val="008C7421"/>
    <w:rsid w:val="008D296D"/>
    <w:rsid w:val="008D2BF2"/>
    <w:rsid w:val="008E46A1"/>
    <w:rsid w:val="008F1F25"/>
    <w:rsid w:val="008F1FED"/>
    <w:rsid w:val="008F23A5"/>
    <w:rsid w:val="009017AE"/>
    <w:rsid w:val="00901847"/>
    <w:rsid w:val="00904BAE"/>
    <w:rsid w:val="009109AA"/>
    <w:rsid w:val="009144C2"/>
    <w:rsid w:val="00915EFE"/>
    <w:rsid w:val="0091795D"/>
    <w:rsid w:val="00920903"/>
    <w:rsid w:val="00932DBD"/>
    <w:rsid w:val="00936EAB"/>
    <w:rsid w:val="00941F69"/>
    <w:rsid w:val="009468D9"/>
    <w:rsid w:val="009626EC"/>
    <w:rsid w:val="009649D5"/>
    <w:rsid w:val="009709D1"/>
    <w:rsid w:val="00971484"/>
    <w:rsid w:val="00974AB6"/>
    <w:rsid w:val="00983683"/>
    <w:rsid w:val="0098568A"/>
    <w:rsid w:val="00990EB5"/>
    <w:rsid w:val="009A2EBE"/>
    <w:rsid w:val="009A638A"/>
    <w:rsid w:val="009B103E"/>
    <w:rsid w:val="009B4616"/>
    <w:rsid w:val="009B6DDB"/>
    <w:rsid w:val="009C4990"/>
    <w:rsid w:val="009C6E5C"/>
    <w:rsid w:val="009D42D7"/>
    <w:rsid w:val="009D7A65"/>
    <w:rsid w:val="009E60B5"/>
    <w:rsid w:val="00A00246"/>
    <w:rsid w:val="00A0588F"/>
    <w:rsid w:val="00A07EB6"/>
    <w:rsid w:val="00A10A48"/>
    <w:rsid w:val="00A10D76"/>
    <w:rsid w:val="00A114D3"/>
    <w:rsid w:val="00A1510E"/>
    <w:rsid w:val="00A15219"/>
    <w:rsid w:val="00A22327"/>
    <w:rsid w:val="00A366BE"/>
    <w:rsid w:val="00A40495"/>
    <w:rsid w:val="00A5602E"/>
    <w:rsid w:val="00A66F5A"/>
    <w:rsid w:val="00A70C86"/>
    <w:rsid w:val="00A82F27"/>
    <w:rsid w:val="00AA2B55"/>
    <w:rsid w:val="00AA6226"/>
    <w:rsid w:val="00AB4739"/>
    <w:rsid w:val="00AB515A"/>
    <w:rsid w:val="00AC06F2"/>
    <w:rsid w:val="00AC1EDC"/>
    <w:rsid w:val="00AC64B0"/>
    <w:rsid w:val="00AD4A84"/>
    <w:rsid w:val="00AD7A70"/>
    <w:rsid w:val="00AF12B6"/>
    <w:rsid w:val="00AF2871"/>
    <w:rsid w:val="00AF46AF"/>
    <w:rsid w:val="00B074B9"/>
    <w:rsid w:val="00B13F1F"/>
    <w:rsid w:val="00B176EC"/>
    <w:rsid w:val="00B220D5"/>
    <w:rsid w:val="00B30301"/>
    <w:rsid w:val="00B36FBD"/>
    <w:rsid w:val="00B50941"/>
    <w:rsid w:val="00B56466"/>
    <w:rsid w:val="00B6273E"/>
    <w:rsid w:val="00B64E4E"/>
    <w:rsid w:val="00B66CAA"/>
    <w:rsid w:val="00B70CC6"/>
    <w:rsid w:val="00B75884"/>
    <w:rsid w:val="00B775B0"/>
    <w:rsid w:val="00B8062F"/>
    <w:rsid w:val="00B81CE3"/>
    <w:rsid w:val="00B83C64"/>
    <w:rsid w:val="00B951EE"/>
    <w:rsid w:val="00BA6242"/>
    <w:rsid w:val="00BB116B"/>
    <w:rsid w:val="00BC4EAD"/>
    <w:rsid w:val="00BC6833"/>
    <w:rsid w:val="00BD17A4"/>
    <w:rsid w:val="00BD5B68"/>
    <w:rsid w:val="00BF05E9"/>
    <w:rsid w:val="00BF0A10"/>
    <w:rsid w:val="00C00AE4"/>
    <w:rsid w:val="00C03019"/>
    <w:rsid w:val="00C037B5"/>
    <w:rsid w:val="00C16D34"/>
    <w:rsid w:val="00C21452"/>
    <w:rsid w:val="00C23867"/>
    <w:rsid w:val="00C279B8"/>
    <w:rsid w:val="00C41FB3"/>
    <w:rsid w:val="00C46925"/>
    <w:rsid w:val="00C50F9B"/>
    <w:rsid w:val="00C519E5"/>
    <w:rsid w:val="00C52270"/>
    <w:rsid w:val="00C537F2"/>
    <w:rsid w:val="00C53DDC"/>
    <w:rsid w:val="00C548BA"/>
    <w:rsid w:val="00C57480"/>
    <w:rsid w:val="00C625D0"/>
    <w:rsid w:val="00C626CE"/>
    <w:rsid w:val="00C6311B"/>
    <w:rsid w:val="00C7360A"/>
    <w:rsid w:val="00C91B57"/>
    <w:rsid w:val="00C9335F"/>
    <w:rsid w:val="00CA2819"/>
    <w:rsid w:val="00CA41C7"/>
    <w:rsid w:val="00CA432A"/>
    <w:rsid w:val="00CA435F"/>
    <w:rsid w:val="00CA750C"/>
    <w:rsid w:val="00CB0DE5"/>
    <w:rsid w:val="00CD3714"/>
    <w:rsid w:val="00CD64D5"/>
    <w:rsid w:val="00CE76EA"/>
    <w:rsid w:val="00CF190E"/>
    <w:rsid w:val="00CF1F57"/>
    <w:rsid w:val="00CF3823"/>
    <w:rsid w:val="00CF4C00"/>
    <w:rsid w:val="00CF55C7"/>
    <w:rsid w:val="00D02DB3"/>
    <w:rsid w:val="00D07188"/>
    <w:rsid w:val="00D216A6"/>
    <w:rsid w:val="00D24D84"/>
    <w:rsid w:val="00D25D29"/>
    <w:rsid w:val="00D302A4"/>
    <w:rsid w:val="00D31F20"/>
    <w:rsid w:val="00D35556"/>
    <w:rsid w:val="00D37F32"/>
    <w:rsid w:val="00D461D9"/>
    <w:rsid w:val="00D50EA5"/>
    <w:rsid w:val="00D61E89"/>
    <w:rsid w:val="00D632D7"/>
    <w:rsid w:val="00D6399B"/>
    <w:rsid w:val="00D65732"/>
    <w:rsid w:val="00D66D4C"/>
    <w:rsid w:val="00D70A22"/>
    <w:rsid w:val="00D801FC"/>
    <w:rsid w:val="00D87141"/>
    <w:rsid w:val="00D91BC0"/>
    <w:rsid w:val="00DA670B"/>
    <w:rsid w:val="00DC6622"/>
    <w:rsid w:val="00DD1B9B"/>
    <w:rsid w:val="00DE1646"/>
    <w:rsid w:val="00DF0F6D"/>
    <w:rsid w:val="00DF276E"/>
    <w:rsid w:val="00E042ED"/>
    <w:rsid w:val="00E15EB5"/>
    <w:rsid w:val="00E23D52"/>
    <w:rsid w:val="00E2471D"/>
    <w:rsid w:val="00E36612"/>
    <w:rsid w:val="00E36914"/>
    <w:rsid w:val="00E4132A"/>
    <w:rsid w:val="00E41B20"/>
    <w:rsid w:val="00E41F85"/>
    <w:rsid w:val="00E51136"/>
    <w:rsid w:val="00E533A4"/>
    <w:rsid w:val="00E61C18"/>
    <w:rsid w:val="00E65CDC"/>
    <w:rsid w:val="00E75FF2"/>
    <w:rsid w:val="00E77957"/>
    <w:rsid w:val="00E97589"/>
    <w:rsid w:val="00EA0CCD"/>
    <w:rsid w:val="00EA1B0E"/>
    <w:rsid w:val="00EA2922"/>
    <w:rsid w:val="00EA4BCF"/>
    <w:rsid w:val="00EB3D0E"/>
    <w:rsid w:val="00EC4782"/>
    <w:rsid w:val="00ED15F4"/>
    <w:rsid w:val="00EE769E"/>
    <w:rsid w:val="00EF2AAD"/>
    <w:rsid w:val="00EF56D0"/>
    <w:rsid w:val="00EF711E"/>
    <w:rsid w:val="00F00DE1"/>
    <w:rsid w:val="00F03BF0"/>
    <w:rsid w:val="00F0449C"/>
    <w:rsid w:val="00F12F54"/>
    <w:rsid w:val="00F26791"/>
    <w:rsid w:val="00F329BA"/>
    <w:rsid w:val="00F32F9C"/>
    <w:rsid w:val="00F36EE2"/>
    <w:rsid w:val="00F45D43"/>
    <w:rsid w:val="00F47777"/>
    <w:rsid w:val="00F55EAC"/>
    <w:rsid w:val="00F616AE"/>
    <w:rsid w:val="00F70E76"/>
    <w:rsid w:val="00F70F53"/>
    <w:rsid w:val="00F73915"/>
    <w:rsid w:val="00F90CE7"/>
    <w:rsid w:val="00F97481"/>
    <w:rsid w:val="00FA19F7"/>
    <w:rsid w:val="00FA1FBA"/>
    <w:rsid w:val="00FA3C71"/>
    <w:rsid w:val="00FA5825"/>
    <w:rsid w:val="00FA61C6"/>
    <w:rsid w:val="00FB0861"/>
    <w:rsid w:val="00FB1B5F"/>
    <w:rsid w:val="00FB6176"/>
    <w:rsid w:val="00FB7DFC"/>
    <w:rsid w:val="00FC1201"/>
    <w:rsid w:val="00FC28FC"/>
    <w:rsid w:val="00FD0EEF"/>
    <w:rsid w:val="00FD6053"/>
    <w:rsid w:val="00FD73B2"/>
    <w:rsid w:val="00FF2B35"/>
    <w:rsid w:val="00FF39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30C99"/>
  <w15:docId w15:val="{6CB0878A-41BB-42C4-9A0A-665529887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0B5"/>
  </w:style>
  <w:style w:type="paragraph" w:styleId="Heading1">
    <w:name w:val="heading 1"/>
    <w:basedOn w:val="Normal"/>
    <w:next w:val="Normal"/>
    <w:link w:val="Heading1Char"/>
    <w:uiPriority w:val="9"/>
    <w:qFormat/>
    <w:rsid w:val="00AC1E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33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13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54C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13F1F"/>
    <w:rPr>
      <w:color w:val="808080"/>
    </w:rPr>
  </w:style>
  <w:style w:type="table" w:styleId="TableGrid">
    <w:name w:val="Table Grid"/>
    <w:basedOn w:val="TableNormal"/>
    <w:uiPriority w:val="39"/>
    <w:rsid w:val="00AC1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C1EDC"/>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C1EDC"/>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B8062F"/>
    <w:rPr>
      <w:sz w:val="16"/>
      <w:szCs w:val="16"/>
    </w:rPr>
  </w:style>
  <w:style w:type="paragraph" w:styleId="CommentText">
    <w:name w:val="annotation text"/>
    <w:basedOn w:val="Normal"/>
    <w:link w:val="CommentTextChar"/>
    <w:uiPriority w:val="99"/>
    <w:unhideWhenUsed/>
    <w:rsid w:val="00B8062F"/>
    <w:pPr>
      <w:spacing w:line="240" w:lineRule="auto"/>
    </w:pPr>
    <w:rPr>
      <w:sz w:val="20"/>
      <w:szCs w:val="20"/>
    </w:rPr>
  </w:style>
  <w:style w:type="character" w:customStyle="1" w:styleId="CommentTextChar">
    <w:name w:val="Comment Text Char"/>
    <w:basedOn w:val="DefaultParagraphFont"/>
    <w:link w:val="CommentText"/>
    <w:uiPriority w:val="99"/>
    <w:rsid w:val="00B8062F"/>
    <w:rPr>
      <w:sz w:val="20"/>
      <w:szCs w:val="20"/>
    </w:rPr>
  </w:style>
  <w:style w:type="paragraph" w:styleId="CommentSubject">
    <w:name w:val="annotation subject"/>
    <w:basedOn w:val="CommentText"/>
    <w:next w:val="CommentText"/>
    <w:link w:val="CommentSubjectChar"/>
    <w:uiPriority w:val="99"/>
    <w:semiHidden/>
    <w:unhideWhenUsed/>
    <w:rsid w:val="00B8062F"/>
    <w:rPr>
      <w:b/>
      <w:bCs/>
    </w:rPr>
  </w:style>
  <w:style w:type="character" w:customStyle="1" w:styleId="CommentSubjectChar">
    <w:name w:val="Comment Subject Char"/>
    <w:basedOn w:val="CommentTextChar"/>
    <w:link w:val="CommentSubject"/>
    <w:uiPriority w:val="99"/>
    <w:semiHidden/>
    <w:rsid w:val="00B8062F"/>
    <w:rPr>
      <w:b/>
      <w:bCs/>
      <w:sz w:val="20"/>
      <w:szCs w:val="20"/>
    </w:rPr>
  </w:style>
  <w:style w:type="character" w:customStyle="1" w:styleId="Heading2Char">
    <w:name w:val="Heading 2 Char"/>
    <w:basedOn w:val="DefaultParagraphFont"/>
    <w:link w:val="Heading2"/>
    <w:uiPriority w:val="9"/>
    <w:rsid w:val="00C9335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C137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54C4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254C4F"/>
    <w:pPr>
      <w:ind w:left="720"/>
      <w:contextualSpacing/>
    </w:pPr>
  </w:style>
  <w:style w:type="table" w:styleId="GridTable4-Accent5">
    <w:name w:val="Grid Table 4 Accent 5"/>
    <w:basedOn w:val="TableNormal"/>
    <w:uiPriority w:val="49"/>
    <w:rsid w:val="006C048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476099">
      <w:bodyDiv w:val="1"/>
      <w:marLeft w:val="0"/>
      <w:marRight w:val="0"/>
      <w:marTop w:val="0"/>
      <w:marBottom w:val="0"/>
      <w:divBdr>
        <w:top w:val="none" w:sz="0" w:space="0" w:color="auto"/>
        <w:left w:val="none" w:sz="0" w:space="0" w:color="auto"/>
        <w:bottom w:val="none" w:sz="0" w:space="0" w:color="auto"/>
        <w:right w:val="none" w:sz="0" w:space="0" w:color="auto"/>
      </w:divBdr>
      <w:divsChild>
        <w:div w:id="751119630">
          <w:marLeft w:val="0"/>
          <w:marRight w:val="0"/>
          <w:marTop w:val="0"/>
          <w:marBottom w:val="0"/>
          <w:divBdr>
            <w:top w:val="none" w:sz="0" w:space="0" w:color="auto"/>
            <w:left w:val="none" w:sz="0" w:space="0" w:color="auto"/>
            <w:bottom w:val="none" w:sz="0" w:space="0" w:color="auto"/>
            <w:right w:val="none" w:sz="0" w:space="0" w:color="auto"/>
          </w:divBdr>
          <w:divsChild>
            <w:div w:id="82740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1373">
      <w:bodyDiv w:val="1"/>
      <w:marLeft w:val="0"/>
      <w:marRight w:val="0"/>
      <w:marTop w:val="0"/>
      <w:marBottom w:val="0"/>
      <w:divBdr>
        <w:top w:val="none" w:sz="0" w:space="0" w:color="auto"/>
        <w:left w:val="none" w:sz="0" w:space="0" w:color="auto"/>
        <w:bottom w:val="none" w:sz="0" w:space="0" w:color="auto"/>
        <w:right w:val="none" w:sz="0" w:space="0" w:color="auto"/>
      </w:divBdr>
      <w:divsChild>
        <w:div w:id="187473037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microsoft.com/office/2011/relationships/people" Target="people.xm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6A0626C0FA0104BB56664C9A8890C77" ma:contentTypeVersion="4" ma:contentTypeDescription="Create a new document." ma:contentTypeScope="" ma:versionID="acf87bfc96f1534adfa71c2127841b34">
  <xsd:schema xmlns:xsd="http://www.w3.org/2001/XMLSchema" xmlns:xs="http://www.w3.org/2001/XMLSchema" xmlns:p="http://schemas.microsoft.com/office/2006/metadata/properties" xmlns:ns3="688831f9-8462-4b99-a830-20d4d8cca24e" targetNamespace="http://schemas.microsoft.com/office/2006/metadata/properties" ma:root="true" ma:fieldsID="c43e3cbc729264ef304f91050b6b6187" ns3:_="">
    <xsd:import namespace="688831f9-8462-4b99-a830-20d4d8cca2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8831f9-8462-4b99-a830-20d4d8cca2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935A40-5DCC-465B-B803-FF3D8636AB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8831f9-8462-4b99-a830-20d4d8cca2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1BD7A6A-9D9C-4714-BCEA-5501B16E6696}">
  <ds:schemaRefs>
    <ds:schemaRef ds:uri="http://schemas.microsoft.com/sharepoint/v3/contenttype/forms"/>
  </ds:schemaRefs>
</ds:datastoreItem>
</file>

<file path=customXml/itemProps3.xml><?xml version="1.0" encoding="utf-8"?>
<ds:datastoreItem xmlns:ds="http://schemas.openxmlformats.org/officeDocument/2006/customXml" ds:itemID="{C24F0C65-66A7-43E2-8C5C-3C2F50EFC47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8F272A7-F551-4B1E-A09F-C3E03238C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5980</TotalTime>
  <Pages>41</Pages>
  <Words>7234</Words>
  <Characters>39067</Characters>
  <Application>Microsoft Office Word</Application>
  <DocSecurity>0</DocSecurity>
  <Lines>325</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Georgios Kourakos</dc:creator>
  <cp:keywords/>
  <dc:description/>
  <cp:lastModifiedBy>Georgios Kourakos</cp:lastModifiedBy>
  <cp:revision>293</cp:revision>
  <dcterms:created xsi:type="dcterms:W3CDTF">2022-03-28T07:58:00Z</dcterms:created>
  <dcterms:modified xsi:type="dcterms:W3CDTF">2022-11-30T18:17:00Z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0x01010006A0626C0FA0104BB56664C9A8890C77</vt:lpwstr>
  </property>
</Properties>
</file>